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35" w:rsidRDefault="003E7935" w:rsidP="0068198C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B209F" w:rsidRDefault="00EB209F" w:rsidP="0068198C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B209F" w:rsidRDefault="00EB209F" w:rsidP="00EB209F">
      <w:pPr>
        <w:pStyle w:val="a4"/>
        <w:spacing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0BB1" w:rsidRPr="009937E3" w:rsidRDefault="001E0BB1" w:rsidP="009937E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BB1">
        <w:rPr>
          <w:rFonts w:ascii="Times New Roman" w:hAnsi="Times New Roman" w:cs="Times New Roman"/>
          <w:b/>
          <w:sz w:val="28"/>
          <w:szCs w:val="28"/>
        </w:rPr>
        <w:t xml:space="preserve">Резолюция </w:t>
      </w:r>
      <w:r w:rsidR="003E7935" w:rsidRPr="001E0BB1">
        <w:rPr>
          <w:rFonts w:ascii="Times New Roman" w:hAnsi="Times New Roman" w:cs="Times New Roman"/>
          <w:b/>
          <w:sz w:val="28"/>
          <w:szCs w:val="28"/>
        </w:rPr>
        <w:t>круглого стола</w:t>
      </w:r>
    </w:p>
    <w:p w:rsidR="00BD16C4" w:rsidRDefault="003E7935" w:rsidP="0068198C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6542F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>ном дополнительном</w:t>
      </w:r>
      <w:r w:rsidR="001E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="0046542F">
        <w:rPr>
          <w:rFonts w:ascii="Times New Roman" w:hAnsi="Times New Roman" w:cs="Times New Roman"/>
          <w:sz w:val="28"/>
          <w:szCs w:val="28"/>
        </w:rPr>
        <w:t xml:space="preserve">детей </w:t>
      </w:r>
    </w:p>
    <w:p w:rsidR="00230A55" w:rsidRDefault="0046542F" w:rsidP="00BD16C4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Ставропольском</w:t>
      </w:r>
      <w:r w:rsidR="003E7935">
        <w:rPr>
          <w:rFonts w:ascii="Times New Roman" w:hAnsi="Times New Roman" w:cs="Times New Roman"/>
          <w:sz w:val="28"/>
          <w:szCs w:val="28"/>
        </w:rPr>
        <w:t xml:space="preserve"> </w:t>
      </w:r>
      <w:r w:rsidR="00230A55">
        <w:rPr>
          <w:rFonts w:ascii="Times New Roman" w:hAnsi="Times New Roman" w:cs="Times New Roman"/>
          <w:sz w:val="28"/>
          <w:szCs w:val="28"/>
        </w:rPr>
        <w:t>крае</w:t>
      </w:r>
    </w:p>
    <w:p w:rsidR="00A2126B" w:rsidRDefault="00A2126B" w:rsidP="00BD16C4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0A55" w:rsidRDefault="00230A55" w:rsidP="0068198C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2017 г., </w:t>
      </w:r>
      <w:r w:rsidR="001E0BB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BB1">
        <w:rPr>
          <w:rFonts w:ascii="Times New Roman" w:hAnsi="Times New Roman" w:cs="Times New Roman"/>
          <w:sz w:val="28"/>
          <w:szCs w:val="28"/>
        </w:rPr>
        <w:t>Ставрополь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935" w:rsidRDefault="003E7935" w:rsidP="00A212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7935" w:rsidRDefault="002C16C5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по образованию и науке </w:t>
      </w:r>
      <w:r w:rsidR="003E7935">
        <w:rPr>
          <w:rFonts w:ascii="Times New Roman" w:hAnsi="Times New Roman" w:cs="Times New Roman"/>
          <w:sz w:val="28"/>
          <w:szCs w:val="28"/>
        </w:rPr>
        <w:t>Общественной палат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3E7935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>
        <w:rPr>
          <w:rFonts w:ascii="Times New Roman" w:hAnsi="Times New Roman" w:cs="Times New Roman"/>
          <w:sz w:val="28"/>
          <w:szCs w:val="28"/>
        </w:rPr>
        <w:t>совместно с</w:t>
      </w:r>
      <w:r w:rsidR="003E7935">
        <w:rPr>
          <w:rFonts w:ascii="Times New Roman" w:hAnsi="Times New Roman" w:cs="Times New Roman"/>
          <w:sz w:val="28"/>
          <w:szCs w:val="28"/>
        </w:rPr>
        <w:t xml:space="preserve"> </w:t>
      </w:r>
      <w:r w:rsidR="0046542F">
        <w:rPr>
          <w:rFonts w:ascii="Times New Roman" w:hAnsi="Times New Roman" w:cs="Times New Roman"/>
          <w:sz w:val="28"/>
          <w:szCs w:val="28"/>
        </w:rPr>
        <w:t>м</w:t>
      </w:r>
      <w:r w:rsidR="003E7935">
        <w:rPr>
          <w:rFonts w:ascii="Times New Roman" w:hAnsi="Times New Roman" w:cs="Times New Roman"/>
          <w:sz w:val="28"/>
          <w:szCs w:val="28"/>
        </w:rPr>
        <w:t>инистерств</w:t>
      </w:r>
      <w:r w:rsidR="00442D15">
        <w:rPr>
          <w:rFonts w:ascii="Times New Roman" w:hAnsi="Times New Roman" w:cs="Times New Roman"/>
          <w:sz w:val="28"/>
          <w:szCs w:val="28"/>
        </w:rPr>
        <w:t>ом</w:t>
      </w:r>
      <w:r w:rsidR="003E7935">
        <w:rPr>
          <w:rFonts w:ascii="Times New Roman" w:hAnsi="Times New Roman" w:cs="Times New Roman"/>
          <w:sz w:val="28"/>
          <w:szCs w:val="28"/>
        </w:rPr>
        <w:t xml:space="preserve"> образования и молодёжной политики Ставропольского края </w:t>
      </w:r>
      <w:r w:rsidR="00442D15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8820CA">
        <w:rPr>
          <w:rFonts w:ascii="Times New Roman" w:hAnsi="Times New Roman" w:cs="Times New Roman"/>
          <w:sz w:val="28"/>
          <w:szCs w:val="28"/>
        </w:rPr>
        <w:br/>
      </w:r>
      <w:r w:rsidR="0046542F">
        <w:rPr>
          <w:rFonts w:ascii="Times New Roman" w:hAnsi="Times New Roman" w:cs="Times New Roman"/>
          <w:sz w:val="28"/>
          <w:szCs w:val="28"/>
        </w:rPr>
        <w:t xml:space="preserve">7 ноября </w:t>
      </w:r>
      <w:r w:rsidR="003E7935">
        <w:rPr>
          <w:rFonts w:ascii="Times New Roman" w:hAnsi="Times New Roman" w:cs="Times New Roman"/>
          <w:sz w:val="28"/>
          <w:szCs w:val="28"/>
        </w:rPr>
        <w:t xml:space="preserve">2017 года проведён круглый стол на тему «О </w:t>
      </w:r>
      <w:r w:rsidR="0046542F">
        <w:rPr>
          <w:rFonts w:ascii="Times New Roman" w:hAnsi="Times New Roman" w:cs="Times New Roman"/>
          <w:sz w:val="28"/>
          <w:szCs w:val="28"/>
        </w:rPr>
        <w:t>доступ</w:t>
      </w:r>
      <w:r w:rsidR="003E7935">
        <w:rPr>
          <w:rFonts w:ascii="Times New Roman" w:hAnsi="Times New Roman" w:cs="Times New Roman"/>
          <w:sz w:val="28"/>
          <w:szCs w:val="28"/>
        </w:rPr>
        <w:t>н</w:t>
      </w:r>
      <w:r w:rsidR="0046542F">
        <w:rPr>
          <w:rFonts w:ascii="Times New Roman" w:hAnsi="Times New Roman" w:cs="Times New Roman"/>
          <w:sz w:val="28"/>
          <w:szCs w:val="28"/>
        </w:rPr>
        <w:t xml:space="preserve">ом дополнительном образовании детей в </w:t>
      </w:r>
      <w:r w:rsidR="00160E1D">
        <w:rPr>
          <w:rFonts w:ascii="Times New Roman" w:hAnsi="Times New Roman" w:cs="Times New Roman"/>
          <w:sz w:val="28"/>
          <w:szCs w:val="28"/>
        </w:rPr>
        <w:t>Ставропольско</w:t>
      </w:r>
      <w:r w:rsidR="0046542F">
        <w:rPr>
          <w:rFonts w:ascii="Times New Roman" w:hAnsi="Times New Roman" w:cs="Times New Roman"/>
          <w:sz w:val="28"/>
          <w:szCs w:val="28"/>
        </w:rPr>
        <w:t>м</w:t>
      </w:r>
      <w:r w:rsidR="00160E1D">
        <w:rPr>
          <w:rFonts w:ascii="Times New Roman" w:hAnsi="Times New Roman" w:cs="Times New Roman"/>
          <w:sz w:val="28"/>
          <w:szCs w:val="28"/>
        </w:rPr>
        <w:t xml:space="preserve"> кра</w:t>
      </w:r>
      <w:r w:rsidR="0046542F">
        <w:rPr>
          <w:rFonts w:ascii="Times New Roman" w:hAnsi="Times New Roman" w:cs="Times New Roman"/>
          <w:sz w:val="28"/>
          <w:szCs w:val="28"/>
        </w:rPr>
        <w:t>е</w:t>
      </w:r>
      <w:r w:rsidR="003E7935">
        <w:rPr>
          <w:rFonts w:ascii="Times New Roman" w:hAnsi="Times New Roman" w:cs="Times New Roman"/>
          <w:sz w:val="28"/>
          <w:szCs w:val="28"/>
        </w:rPr>
        <w:t>».</w:t>
      </w:r>
    </w:p>
    <w:p w:rsidR="003E7935" w:rsidRDefault="003E7935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круглог</w:t>
      </w:r>
      <w:r w:rsidR="001E0BB1">
        <w:rPr>
          <w:rFonts w:ascii="Times New Roman" w:hAnsi="Times New Roman" w:cs="Times New Roman"/>
          <w:sz w:val="28"/>
          <w:szCs w:val="28"/>
        </w:rPr>
        <w:t>о стола приняли участие члены  К</w:t>
      </w:r>
      <w:r>
        <w:rPr>
          <w:rFonts w:ascii="Times New Roman" w:hAnsi="Times New Roman" w:cs="Times New Roman"/>
          <w:sz w:val="28"/>
          <w:szCs w:val="28"/>
        </w:rPr>
        <w:t xml:space="preserve">омиссии по образованию и науке Общественной палаты Ставропольского края, члены Общественного совета </w:t>
      </w:r>
      <w:r w:rsidR="00442D15">
        <w:rPr>
          <w:rFonts w:ascii="Times New Roman" w:hAnsi="Times New Roman" w:cs="Times New Roman"/>
          <w:sz w:val="28"/>
          <w:szCs w:val="28"/>
        </w:rPr>
        <w:t xml:space="preserve">и сотрудники </w:t>
      </w:r>
      <w:r w:rsidR="0046542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</w:t>
      </w:r>
      <w:r w:rsidR="00442D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2C16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C16C5">
        <w:rPr>
          <w:rFonts w:ascii="Times New Roman" w:hAnsi="Times New Roman" w:cs="Times New Roman"/>
          <w:sz w:val="28"/>
          <w:szCs w:val="28"/>
        </w:rPr>
        <w:t xml:space="preserve">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и педагог</w:t>
      </w:r>
      <w:r w:rsidR="001E0B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</w:p>
    <w:p w:rsidR="003E7935" w:rsidRDefault="003E7935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круглого стола заключа</w:t>
      </w:r>
      <w:r w:rsidR="00442D15">
        <w:rPr>
          <w:rFonts w:ascii="Times New Roman" w:hAnsi="Times New Roman" w:cs="Times New Roman"/>
          <w:sz w:val="28"/>
          <w:szCs w:val="28"/>
        </w:rPr>
        <w:t>лась</w:t>
      </w:r>
      <w:r>
        <w:rPr>
          <w:rFonts w:ascii="Times New Roman" w:hAnsi="Times New Roman" w:cs="Times New Roman"/>
          <w:sz w:val="28"/>
          <w:szCs w:val="28"/>
        </w:rPr>
        <w:t xml:space="preserve"> в открыто</w:t>
      </w:r>
      <w:r w:rsidR="00442D1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442D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проблем предоставления </w:t>
      </w:r>
      <w:r w:rsidR="00442D15">
        <w:rPr>
          <w:rFonts w:ascii="Times New Roman" w:hAnsi="Times New Roman" w:cs="Times New Roman"/>
          <w:sz w:val="28"/>
          <w:szCs w:val="28"/>
        </w:rPr>
        <w:t xml:space="preserve">доступного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на территории муниципальных районов и городских округов Ставропольского края и совершенствования деятельности </w:t>
      </w:r>
      <w:r w:rsidR="00381163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  <w:r w:rsidR="0046542F">
        <w:rPr>
          <w:rFonts w:ascii="Times New Roman" w:hAnsi="Times New Roman" w:cs="Times New Roman"/>
          <w:sz w:val="28"/>
          <w:szCs w:val="28"/>
        </w:rPr>
        <w:t xml:space="preserve"> Тема обсуждения актуальна ещё и потому, что 2018 год является годом 100-летнего юбилея системы дополнительного образования в Российской Федерации. </w:t>
      </w:r>
    </w:p>
    <w:p w:rsidR="00442D15" w:rsidRDefault="002C16C5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BEF">
        <w:rPr>
          <w:rFonts w:ascii="Times New Roman" w:hAnsi="Times New Roman" w:cs="Times New Roman"/>
          <w:sz w:val="28"/>
          <w:szCs w:val="28"/>
        </w:rPr>
        <w:t xml:space="preserve">Заслушав </w:t>
      </w:r>
      <w:r w:rsidR="006C1A84" w:rsidRPr="008F5BEF">
        <w:rPr>
          <w:rFonts w:ascii="Times New Roman" w:hAnsi="Times New Roman" w:cs="Times New Roman"/>
          <w:sz w:val="28"/>
          <w:szCs w:val="28"/>
        </w:rPr>
        <w:t xml:space="preserve"> </w:t>
      </w:r>
      <w:r w:rsidRPr="008F5BEF">
        <w:rPr>
          <w:rFonts w:ascii="Times New Roman" w:hAnsi="Times New Roman" w:cs="Times New Roman"/>
          <w:sz w:val="28"/>
          <w:szCs w:val="28"/>
        </w:rPr>
        <w:t xml:space="preserve"> доклады заместителя министра образования и молодёжной политики Ставропольского края </w:t>
      </w:r>
      <w:r w:rsidR="0046542F" w:rsidRPr="008F5BEF">
        <w:rPr>
          <w:rFonts w:ascii="Times New Roman" w:hAnsi="Times New Roman" w:cs="Times New Roman"/>
          <w:sz w:val="28"/>
          <w:szCs w:val="28"/>
        </w:rPr>
        <w:t>Д.М.</w:t>
      </w:r>
      <w:r w:rsidR="00442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42F" w:rsidRPr="008F5BEF">
        <w:rPr>
          <w:rFonts w:ascii="Times New Roman" w:hAnsi="Times New Roman" w:cs="Times New Roman"/>
          <w:sz w:val="28"/>
          <w:szCs w:val="28"/>
        </w:rPr>
        <w:t>Рудьевой</w:t>
      </w:r>
      <w:proofErr w:type="spellEnd"/>
      <w:r w:rsidR="0046542F" w:rsidRPr="008F5BEF">
        <w:rPr>
          <w:rFonts w:ascii="Times New Roman" w:hAnsi="Times New Roman" w:cs="Times New Roman"/>
          <w:sz w:val="28"/>
          <w:szCs w:val="28"/>
        </w:rPr>
        <w:t xml:space="preserve">, </w:t>
      </w:r>
      <w:r w:rsidRPr="008F5BEF">
        <w:rPr>
          <w:rFonts w:ascii="Times New Roman" w:hAnsi="Times New Roman" w:cs="Times New Roman"/>
          <w:sz w:val="28"/>
          <w:szCs w:val="28"/>
        </w:rPr>
        <w:t xml:space="preserve"> члена Комис</w:t>
      </w:r>
      <w:r w:rsidR="00252B7B" w:rsidRPr="008F5BEF">
        <w:rPr>
          <w:rFonts w:ascii="Times New Roman" w:hAnsi="Times New Roman" w:cs="Times New Roman"/>
          <w:sz w:val="28"/>
          <w:szCs w:val="28"/>
        </w:rPr>
        <w:t>с</w:t>
      </w:r>
      <w:r w:rsidRPr="008F5BEF">
        <w:rPr>
          <w:rFonts w:ascii="Times New Roman" w:hAnsi="Times New Roman" w:cs="Times New Roman"/>
          <w:sz w:val="28"/>
          <w:szCs w:val="28"/>
        </w:rPr>
        <w:t xml:space="preserve">ии </w:t>
      </w:r>
      <w:r w:rsidR="001E0BB1" w:rsidRPr="008F5BEF">
        <w:rPr>
          <w:rFonts w:ascii="Times New Roman" w:hAnsi="Times New Roman" w:cs="Times New Roman"/>
          <w:sz w:val="28"/>
          <w:szCs w:val="28"/>
        </w:rPr>
        <w:t xml:space="preserve">по образованию и науке Общественной палаты Ставропольского края </w:t>
      </w:r>
      <w:proofErr w:type="spellStart"/>
      <w:r w:rsidR="001E0BB1" w:rsidRPr="008F5BEF">
        <w:rPr>
          <w:rFonts w:ascii="Times New Roman" w:hAnsi="Times New Roman" w:cs="Times New Roman"/>
          <w:sz w:val="28"/>
          <w:szCs w:val="28"/>
        </w:rPr>
        <w:t>Н.В.Ульянич</w:t>
      </w:r>
      <w:proofErr w:type="spellEnd"/>
      <w:r w:rsidRPr="008F5BEF">
        <w:rPr>
          <w:rFonts w:ascii="Times New Roman" w:hAnsi="Times New Roman" w:cs="Times New Roman"/>
          <w:sz w:val="28"/>
          <w:szCs w:val="28"/>
        </w:rPr>
        <w:t>,</w:t>
      </w:r>
      <w:r w:rsidR="00381163" w:rsidRPr="008F5BEF">
        <w:rPr>
          <w:rFonts w:ascii="Times New Roman" w:hAnsi="Times New Roman" w:cs="Times New Roman"/>
          <w:sz w:val="28"/>
          <w:szCs w:val="28"/>
        </w:rPr>
        <w:t xml:space="preserve"> руководителей государственных и муниципальных организаций дополнительного образования Ставропольского края,</w:t>
      </w:r>
      <w:r w:rsidRPr="008F5BEF">
        <w:rPr>
          <w:rFonts w:ascii="Times New Roman" w:hAnsi="Times New Roman" w:cs="Times New Roman"/>
          <w:sz w:val="28"/>
          <w:szCs w:val="28"/>
        </w:rPr>
        <w:t xml:space="preserve"> обсудив проблемы, актуальное состояние и перспективы развития дополнительного образования в Ставропольском крае, участники круглого с</w:t>
      </w:r>
      <w:r w:rsidR="00442D15">
        <w:rPr>
          <w:rFonts w:ascii="Times New Roman" w:hAnsi="Times New Roman" w:cs="Times New Roman"/>
          <w:sz w:val="28"/>
          <w:szCs w:val="28"/>
        </w:rPr>
        <w:t>тола отмечают.</w:t>
      </w:r>
      <w:proofErr w:type="gramEnd"/>
    </w:p>
    <w:p w:rsidR="00615ED4" w:rsidRPr="008F5BEF" w:rsidRDefault="00442D15" w:rsidP="0068198C">
      <w:pPr>
        <w:pStyle w:val="a4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1E0BB1" w:rsidRPr="008F5BEF">
        <w:rPr>
          <w:rFonts w:ascii="Times New Roman" w:hAnsi="Times New Roman" w:cs="Times New Roman"/>
          <w:sz w:val="28"/>
          <w:szCs w:val="28"/>
        </w:rPr>
        <w:t xml:space="preserve"> сфере дополнительного образования</w:t>
      </w:r>
      <w:r w:rsidR="002C16C5" w:rsidRPr="008F5BEF">
        <w:rPr>
          <w:rFonts w:ascii="Times New Roman" w:hAnsi="Times New Roman" w:cs="Times New Roman"/>
          <w:sz w:val="28"/>
          <w:szCs w:val="28"/>
        </w:rPr>
        <w:t xml:space="preserve"> работа в крае ведется в рамках реализации Федерального приоритетного проекта «Доступное дополнительное образование для детей»</w:t>
      </w:r>
      <w:r w:rsidR="00D31230" w:rsidRPr="008F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C2919">
        <w:rPr>
          <w:rFonts w:ascii="Times New Roman" w:hAnsi="Times New Roman" w:cs="Times New Roman"/>
          <w:sz w:val="28"/>
          <w:szCs w:val="28"/>
        </w:rPr>
        <w:t>утверждён</w:t>
      </w:r>
      <w:r w:rsidR="00D31230" w:rsidRPr="008F5BEF">
        <w:rPr>
          <w:rFonts w:ascii="Times New Roman" w:hAnsi="Times New Roman" w:cs="Times New Roman"/>
          <w:sz w:val="28"/>
          <w:szCs w:val="28"/>
        </w:rPr>
        <w:t xml:space="preserve"> президиумом Совета при Президенте Российской Федерации по стратегическому развитию и приоритетным проектам, протокол от 30.11.2016 № 11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31230" w:rsidRPr="008F5BEF">
        <w:rPr>
          <w:rFonts w:ascii="Times New Roman" w:hAnsi="Times New Roman" w:cs="Times New Roman"/>
          <w:sz w:val="28"/>
          <w:szCs w:val="28"/>
        </w:rPr>
        <w:t>,</w:t>
      </w:r>
      <w:r w:rsidR="00CE5658" w:rsidRPr="008F5BEF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детей (</w:t>
      </w:r>
      <w:r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CE5658" w:rsidRPr="008F5BEF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E5658" w:rsidRPr="008F5BE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№ 1726-р   от 4 сентября 2014 г</w:t>
      </w:r>
      <w:r w:rsidR="00615ED4" w:rsidRPr="008F5BEF">
        <w:rPr>
          <w:rFonts w:ascii="Times New Roman" w:hAnsi="Times New Roman" w:cs="Times New Roman"/>
          <w:sz w:val="28"/>
          <w:szCs w:val="28"/>
        </w:rPr>
        <w:t>.</w:t>
      </w:r>
      <w:r w:rsidR="00BC2919">
        <w:rPr>
          <w:rFonts w:ascii="Times New Roman" w:hAnsi="Times New Roman" w:cs="Times New Roman"/>
          <w:sz w:val="28"/>
          <w:szCs w:val="28"/>
        </w:rPr>
        <w:t>)</w:t>
      </w:r>
      <w:r w:rsidR="00615ED4" w:rsidRPr="008F5BEF">
        <w:rPr>
          <w:rFonts w:ascii="Times New Roman" w:hAnsi="Times New Roman" w:cs="Times New Roman"/>
          <w:sz w:val="28"/>
          <w:szCs w:val="28"/>
        </w:rPr>
        <w:t>,</w:t>
      </w:r>
      <w:r w:rsidR="00615ED4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Стратегии</w:t>
      </w:r>
      <w:r w:rsidR="008F5BEF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развития воспитания в Российской Федерации на период</w:t>
      </w:r>
      <w:proofErr w:type="gramEnd"/>
      <w:r w:rsidR="008F5BEF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до 2025 года 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15ED4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Распоряжение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м</w:t>
      </w:r>
      <w:r w:rsidR="00615ED4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Правительства Российск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ой Федерации от 29 мая 2015 г. №</w:t>
      </w:r>
      <w:r w:rsidR="00615ED4" w:rsidRP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996-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р), Межведомственного плана развития дополнительного образования детей в Ставро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польском крае на 2017-2020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годы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(утверждён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заместителем председателя Правительства Ставропольского края И.В. </w:t>
      </w:r>
      <w:proofErr w:type="spellStart"/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Кувалдиной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="008F5BE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3F41C9" w:rsidRPr="003F41C9" w:rsidRDefault="003F41C9" w:rsidP="0068198C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данным статистики на 01 января 2017 года в крае действу</w:t>
      </w:r>
      <w:r w:rsidR="00BC2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 </w:t>
      </w:r>
      <w:r w:rsidRPr="003F41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 w:rsidR="00BC2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</w:t>
      </w:r>
      <w:r w:rsidR="00BC2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 различной ведомственной принадлежности: по отрасли «Образование» – 126 организаций, по отрасли «Культура» – 92 организации по отрасли «Физическая культура и спорт» – 2</w:t>
      </w:r>
      <w:r w:rsidR="00BC2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специализированных детско-юношеских спортивных школы олимпийского резерва и детско-юношеских сп</w:t>
      </w:r>
      <w:r w:rsidR="00BC2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ортивных школ.</w:t>
      </w:r>
    </w:p>
    <w:p w:rsidR="003F41C9" w:rsidRPr="003F41C9" w:rsidRDefault="003F41C9" w:rsidP="0068198C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общеобразовательных школах во второй половине дня по дополнительным общеобразовательным программам занимается более 135 тыс. школьников или 32,1 процент от общей численности детей</w:t>
      </w:r>
      <w:r w:rsidR="001E2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</w:t>
      </w: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возрасте от 5 до 18 лет.</w:t>
      </w:r>
    </w:p>
    <w:p w:rsidR="003F41C9" w:rsidRPr="003F41C9" w:rsidRDefault="003F41C9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всеми формами дополнительного образования в государственных и муниципальных образовательных организациях в крае охвачено более 309 тыс. человек (в 2016 году – 283 тыс.), что составляет 73,3 процента (в 2016 году – 73 %) от общего количества населения в возрасте от 5 до 18 лет. </w:t>
      </w:r>
    </w:p>
    <w:p w:rsidR="00AA6DF4" w:rsidRDefault="001E2667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A6DF4" w:rsidRPr="00AA6DF4">
        <w:rPr>
          <w:rFonts w:ascii="Times New Roman" w:hAnsi="Times New Roman" w:cs="Times New Roman"/>
          <w:sz w:val="28"/>
          <w:szCs w:val="28"/>
        </w:rPr>
        <w:t>азмер средней заработной  платы педагогических работников организаций дополнительного образования</w:t>
      </w:r>
      <w:r w:rsidR="00242F44">
        <w:rPr>
          <w:rFonts w:ascii="Times New Roman" w:hAnsi="Times New Roman" w:cs="Times New Roman"/>
          <w:sz w:val="28"/>
          <w:szCs w:val="28"/>
        </w:rPr>
        <w:t xml:space="preserve">  </w:t>
      </w:r>
      <w:r w:rsidR="00242F44" w:rsidRPr="00AA6DF4">
        <w:rPr>
          <w:rFonts w:ascii="Times New Roman" w:hAnsi="Times New Roman" w:cs="Times New Roman"/>
          <w:sz w:val="28"/>
          <w:szCs w:val="28"/>
        </w:rPr>
        <w:t>составляет</w:t>
      </w:r>
      <w:r w:rsidR="00242F44">
        <w:rPr>
          <w:rFonts w:ascii="Times New Roman" w:hAnsi="Times New Roman" w:cs="Times New Roman"/>
          <w:sz w:val="28"/>
          <w:szCs w:val="28"/>
        </w:rPr>
        <w:t xml:space="preserve"> </w:t>
      </w:r>
      <w:r w:rsidR="00BE2A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0604,85</w:t>
      </w:r>
      <w:r w:rsidR="00BE2AF6">
        <w:rPr>
          <w:rFonts w:ascii="Times New Roman" w:hAnsi="Times New Roman" w:cs="Times New Roman"/>
          <w:sz w:val="28"/>
          <w:szCs w:val="28"/>
        </w:rPr>
        <w:t>,00</w:t>
      </w:r>
      <w:r w:rsidR="00242F4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A6DF4" w:rsidRPr="00AA6DF4">
        <w:rPr>
          <w:rFonts w:ascii="Times New Roman" w:hAnsi="Times New Roman" w:cs="Times New Roman"/>
          <w:sz w:val="28"/>
          <w:szCs w:val="28"/>
        </w:rPr>
        <w:t xml:space="preserve"> </w:t>
      </w:r>
      <w:r w:rsidR="00242F4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84</w:t>
      </w:r>
      <w:r w:rsidR="00AA6DF4" w:rsidRPr="00AA6DF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A6DF4" w:rsidRPr="00AA6DF4">
        <w:rPr>
          <w:rFonts w:ascii="Times New Roman" w:hAnsi="Times New Roman" w:cs="Times New Roman"/>
          <w:sz w:val="28"/>
          <w:szCs w:val="28"/>
        </w:rPr>
        <w:t xml:space="preserve">среднемесячной заработной платы </w:t>
      </w:r>
      <w:r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AA6DF4" w:rsidRPr="00AA6DF4">
        <w:rPr>
          <w:rFonts w:ascii="Times New Roman" w:hAnsi="Times New Roman" w:cs="Times New Roman"/>
          <w:sz w:val="28"/>
          <w:szCs w:val="28"/>
        </w:rPr>
        <w:t>в Ставропольском крае</w:t>
      </w:r>
      <w:r w:rsidR="00242F44">
        <w:rPr>
          <w:rFonts w:ascii="Times New Roman" w:hAnsi="Times New Roman" w:cs="Times New Roman"/>
          <w:sz w:val="28"/>
          <w:szCs w:val="28"/>
        </w:rPr>
        <w:t>)</w:t>
      </w:r>
      <w:r w:rsidR="00AA6DF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BC2919">
        <w:rPr>
          <w:rFonts w:ascii="Times New Roman" w:hAnsi="Times New Roman" w:cs="Times New Roman"/>
          <w:sz w:val="28"/>
          <w:szCs w:val="28"/>
        </w:rPr>
        <w:t>не</w:t>
      </w:r>
      <w:r w:rsidR="00BC2919">
        <w:rPr>
          <w:rFonts w:ascii="Times New Roman" w:hAnsi="Times New Roman" w:cs="Times New Roman"/>
          <w:sz w:val="28"/>
          <w:szCs w:val="28"/>
        </w:rPr>
        <w:t xml:space="preserve"> вполне</w:t>
      </w:r>
      <w:r w:rsidRPr="00BC2919">
        <w:rPr>
          <w:rFonts w:ascii="Times New Roman" w:hAnsi="Times New Roman" w:cs="Times New Roman"/>
          <w:sz w:val="28"/>
          <w:szCs w:val="28"/>
        </w:rPr>
        <w:t xml:space="preserve"> </w:t>
      </w:r>
      <w:r w:rsidR="00AA6DF4" w:rsidRPr="00BC2919">
        <w:rPr>
          <w:rFonts w:ascii="Times New Roman" w:hAnsi="Times New Roman" w:cs="Times New Roman"/>
          <w:sz w:val="28"/>
          <w:szCs w:val="28"/>
        </w:rPr>
        <w:t>соответствует</w:t>
      </w:r>
      <w:r w:rsidR="00AA6DF4">
        <w:rPr>
          <w:rFonts w:ascii="Times New Roman" w:hAnsi="Times New Roman" w:cs="Times New Roman"/>
          <w:sz w:val="28"/>
          <w:szCs w:val="28"/>
        </w:rPr>
        <w:t xml:space="preserve"> норме,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DF4">
        <w:rPr>
          <w:rFonts w:ascii="Times New Roman" w:hAnsi="Times New Roman" w:cs="Times New Roman"/>
          <w:sz w:val="28"/>
          <w:szCs w:val="28"/>
        </w:rPr>
        <w:t xml:space="preserve"> </w:t>
      </w:r>
      <w:r w:rsidR="00AA6DF4" w:rsidRPr="00AA6DF4">
        <w:rPr>
          <w:rFonts w:ascii="Times New Roman" w:hAnsi="Times New Roman" w:cs="Times New Roman"/>
          <w:sz w:val="28"/>
          <w:szCs w:val="28"/>
        </w:rPr>
        <w:t>Ука</w:t>
      </w:r>
      <w:r w:rsidR="00AA6DF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A6DF4" w:rsidRPr="00AA6DF4">
        <w:rPr>
          <w:rFonts w:ascii="Times New Roman" w:hAnsi="Times New Roman" w:cs="Times New Roman"/>
          <w:sz w:val="28"/>
          <w:szCs w:val="28"/>
        </w:rPr>
        <w:t xml:space="preserve"> Президента РФ от 7 мая 2012 г. № 597</w:t>
      </w:r>
      <w:r w:rsidR="00AA6DF4">
        <w:rPr>
          <w:rFonts w:ascii="Times New Roman" w:hAnsi="Times New Roman" w:cs="Times New Roman"/>
          <w:sz w:val="28"/>
          <w:szCs w:val="28"/>
        </w:rPr>
        <w:t>.</w:t>
      </w:r>
      <w:r w:rsidR="00CE3A1F" w:rsidRPr="00AA6DF4">
        <w:rPr>
          <w:rFonts w:ascii="Times New Roman" w:hAnsi="Times New Roman" w:cs="Times New Roman"/>
          <w:sz w:val="28"/>
          <w:szCs w:val="28"/>
        </w:rPr>
        <w:t> </w:t>
      </w:r>
      <w:r w:rsidR="001C4088" w:rsidRPr="00AA6DF4">
        <w:rPr>
          <w:rFonts w:ascii="Times New Roman" w:hAnsi="Times New Roman" w:cs="Times New Roman"/>
          <w:sz w:val="28"/>
          <w:szCs w:val="28"/>
        </w:rPr>
        <w:t xml:space="preserve"> </w:t>
      </w:r>
      <w:r w:rsidR="002C16C5" w:rsidRPr="00AA6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949" w:rsidRDefault="003E7935" w:rsidP="0068198C">
      <w:pPr>
        <w:pStyle w:val="a4"/>
        <w:ind w:firstLine="709"/>
        <w:jc w:val="both"/>
        <w:rPr>
          <w:color w:val="00000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Участники круглого стола констатируют, что на территории  Ставропольского края </w:t>
      </w:r>
      <w:r w:rsidR="00DE2417">
        <w:rPr>
          <w:rFonts w:ascii="Times New Roman" w:hAnsi="Times New Roman" w:cs="Times New Roman"/>
          <w:sz w:val="28"/>
          <w:szCs w:val="28"/>
        </w:rPr>
        <w:t>создана и успешно функционирует качественная система дополнительно</w:t>
      </w:r>
      <w:r w:rsidR="00AC11E0">
        <w:rPr>
          <w:rFonts w:ascii="Times New Roman" w:hAnsi="Times New Roman" w:cs="Times New Roman"/>
          <w:sz w:val="28"/>
          <w:szCs w:val="28"/>
        </w:rPr>
        <w:t xml:space="preserve">го образования детей и молодёжи, направленная на </w:t>
      </w:r>
      <w:r w:rsidR="00AC11E0" w:rsidRPr="00AC11E0">
        <w:rPr>
          <w:rFonts w:ascii="Times New Roman" w:hAnsi="Times New Roman" w:cs="Times New Roman"/>
          <w:sz w:val="28"/>
          <w:szCs w:val="28"/>
        </w:rPr>
        <w:t>создание атмосферы уважительного отношения к опыту предыдущих поколений жителей Ставрополья, согласованному взаимодействию властных структур, образовательных и общественных организаций в воспитания подрастающих поколений, обеспечению условий для вовлечения в процессы воспитания различных категорий детей</w:t>
      </w:r>
      <w:r w:rsidR="00AC11E0">
        <w:rPr>
          <w:rFonts w:ascii="Times New Roman" w:hAnsi="Times New Roman" w:cs="Times New Roman"/>
          <w:sz w:val="28"/>
          <w:szCs w:val="28"/>
        </w:rPr>
        <w:t>.</w:t>
      </w:r>
      <w:r w:rsidR="00D31230" w:rsidRPr="00D31230">
        <w:rPr>
          <w:color w:val="000000"/>
        </w:rPr>
        <w:t xml:space="preserve"> </w:t>
      </w:r>
      <w:proofErr w:type="gramEnd"/>
    </w:p>
    <w:p w:rsidR="00A978B3" w:rsidRDefault="00D31230" w:rsidP="0068198C">
      <w:pPr>
        <w:pStyle w:val="a9"/>
        <w:spacing w:after="0"/>
        <w:ind w:firstLine="709"/>
        <w:jc w:val="both"/>
        <w:rPr>
          <w:sz w:val="28"/>
          <w:szCs w:val="28"/>
        </w:rPr>
      </w:pPr>
      <w:r w:rsidRPr="004F7CB7">
        <w:rPr>
          <w:color w:val="000000"/>
          <w:sz w:val="28"/>
          <w:szCs w:val="28"/>
        </w:rPr>
        <w:t>Сформирована система развития одаренных детей</w:t>
      </w:r>
      <w:r w:rsidR="00AF501C">
        <w:rPr>
          <w:color w:val="000000"/>
          <w:sz w:val="28"/>
          <w:szCs w:val="28"/>
        </w:rPr>
        <w:t xml:space="preserve">, включающая сеть </w:t>
      </w:r>
      <w:r w:rsidR="001E2667">
        <w:rPr>
          <w:color w:val="000000"/>
          <w:sz w:val="28"/>
          <w:szCs w:val="28"/>
        </w:rPr>
        <w:t>государственных организаций</w:t>
      </w:r>
      <w:r w:rsidRPr="004F7CB7">
        <w:rPr>
          <w:color w:val="000000"/>
          <w:sz w:val="28"/>
          <w:szCs w:val="28"/>
        </w:rPr>
        <w:t xml:space="preserve"> дополнительного образования</w:t>
      </w:r>
      <w:r w:rsidR="00A978B3" w:rsidRPr="001F3A99">
        <w:rPr>
          <w:bCs/>
          <w:color w:val="000000"/>
          <w:sz w:val="28"/>
          <w:szCs w:val="28"/>
        </w:rPr>
        <w:t>, осуществляющи</w:t>
      </w:r>
      <w:r w:rsidR="00AF501C">
        <w:rPr>
          <w:bCs/>
          <w:color w:val="000000"/>
          <w:sz w:val="28"/>
          <w:szCs w:val="28"/>
        </w:rPr>
        <w:t>х</w:t>
      </w:r>
      <w:r w:rsidR="00A978B3" w:rsidRPr="001F3A99">
        <w:rPr>
          <w:bCs/>
          <w:color w:val="000000"/>
          <w:sz w:val="28"/>
          <w:szCs w:val="28"/>
        </w:rPr>
        <w:t xml:space="preserve"> научно-методическую и организационную поддержку развития системы дополнительного образования края</w:t>
      </w:r>
      <w:r w:rsidR="00A978B3" w:rsidRPr="001F3A99">
        <w:rPr>
          <w:rStyle w:val="ab"/>
          <w:i w:val="0"/>
          <w:sz w:val="28"/>
          <w:szCs w:val="28"/>
        </w:rPr>
        <w:t>:</w:t>
      </w:r>
      <w:r w:rsidR="00AF501C">
        <w:rPr>
          <w:rStyle w:val="ab"/>
          <w:i w:val="0"/>
          <w:sz w:val="28"/>
          <w:szCs w:val="28"/>
        </w:rPr>
        <w:t xml:space="preserve"> </w:t>
      </w:r>
      <w:r w:rsidR="00A978B3" w:rsidRPr="001F3A99">
        <w:rPr>
          <w:rStyle w:val="ab"/>
          <w:i w:val="0"/>
          <w:sz w:val="28"/>
          <w:szCs w:val="28"/>
        </w:rPr>
        <w:t xml:space="preserve"> ГАОУ ДО «Центр для одаренных детей «Поиск», ГБУ ДО «Краевой Центр развития творчества детей и юношества имени Ю.А.Гагарина», ГБУ ДО «Краевой центр экологии, туризма и  краеведения», ГБУ </w:t>
      </w:r>
      <w:proofErr w:type="gramStart"/>
      <w:r w:rsidR="00A978B3" w:rsidRPr="001F3A99">
        <w:rPr>
          <w:rStyle w:val="ab"/>
          <w:i w:val="0"/>
          <w:sz w:val="28"/>
          <w:szCs w:val="28"/>
        </w:rPr>
        <w:t>ДО</w:t>
      </w:r>
      <w:proofErr w:type="gramEnd"/>
      <w:r w:rsidR="00A978B3" w:rsidRPr="001F3A99">
        <w:rPr>
          <w:rStyle w:val="ab"/>
          <w:i w:val="0"/>
          <w:sz w:val="28"/>
          <w:szCs w:val="28"/>
        </w:rPr>
        <w:t xml:space="preserve"> «Краевая детско-юношеская спортивная школа (комплексная)».</w:t>
      </w:r>
      <w:r w:rsidR="00A978B3">
        <w:rPr>
          <w:rStyle w:val="ab"/>
          <w:i w:val="0"/>
          <w:sz w:val="28"/>
          <w:szCs w:val="28"/>
        </w:rPr>
        <w:t xml:space="preserve"> </w:t>
      </w:r>
      <w:r w:rsidR="00A978B3" w:rsidRPr="001F3A99">
        <w:rPr>
          <w:rStyle w:val="ab"/>
          <w:i w:val="0"/>
          <w:sz w:val="28"/>
          <w:szCs w:val="28"/>
        </w:rPr>
        <w:t>На их базе работают краевые заочные школы юных экологов, малая техническая академия, академия туризма, малая академия наук, в том числе в режиме дистанционного и заочного обучения.</w:t>
      </w:r>
      <w:r w:rsidR="00A978B3" w:rsidRPr="001F3A99">
        <w:rPr>
          <w:sz w:val="28"/>
          <w:szCs w:val="28"/>
        </w:rPr>
        <w:t xml:space="preserve"> </w:t>
      </w:r>
      <w:r w:rsidR="00AF501C">
        <w:rPr>
          <w:rStyle w:val="ab"/>
          <w:i w:val="0"/>
          <w:sz w:val="28"/>
          <w:szCs w:val="28"/>
        </w:rPr>
        <w:t xml:space="preserve"> </w:t>
      </w:r>
      <w:r w:rsidR="00AC11E0">
        <w:rPr>
          <w:sz w:val="28"/>
          <w:szCs w:val="28"/>
        </w:rPr>
        <w:t xml:space="preserve"> </w:t>
      </w:r>
    </w:p>
    <w:p w:rsidR="003E7935" w:rsidRPr="00AC11E0" w:rsidRDefault="002C16C5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Бесспорным позитивным результатом эффективной со</w:t>
      </w:r>
      <w:r w:rsidR="006C1A84">
        <w:rPr>
          <w:rFonts w:ascii="Times New Roman" w:hAnsi="Times New Roman" w:cs="Times New Roman"/>
          <w:sz w:val="28"/>
          <w:szCs w:val="28"/>
        </w:rPr>
        <w:t xml:space="preserve">вместной работы </w:t>
      </w:r>
      <w:r w:rsidR="001E2667">
        <w:rPr>
          <w:rFonts w:ascii="Times New Roman" w:hAnsi="Times New Roman" w:cs="Times New Roman"/>
          <w:sz w:val="28"/>
          <w:szCs w:val="28"/>
        </w:rPr>
        <w:t>П</w:t>
      </w:r>
      <w:r w:rsidR="006C1A84">
        <w:rPr>
          <w:rFonts w:ascii="Times New Roman" w:hAnsi="Times New Roman" w:cs="Times New Roman"/>
          <w:sz w:val="28"/>
          <w:szCs w:val="28"/>
        </w:rPr>
        <w:t xml:space="preserve">равительства Ставропольского края, </w:t>
      </w:r>
      <w:r w:rsidR="001E2667">
        <w:rPr>
          <w:rFonts w:ascii="Times New Roman" w:hAnsi="Times New Roman" w:cs="Times New Roman"/>
          <w:sz w:val="28"/>
          <w:szCs w:val="28"/>
        </w:rPr>
        <w:t>м</w:t>
      </w:r>
      <w:r w:rsidR="006C1A84">
        <w:rPr>
          <w:rFonts w:ascii="Times New Roman" w:hAnsi="Times New Roman" w:cs="Times New Roman"/>
          <w:sz w:val="28"/>
          <w:szCs w:val="28"/>
        </w:rPr>
        <w:t>инистерства образования и молодёжной политики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с Мин</w:t>
      </w:r>
      <w:r w:rsidR="006C1A84">
        <w:rPr>
          <w:rFonts w:ascii="Times New Roman" w:hAnsi="Times New Roman" w:cs="Times New Roman"/>
          <w:sz w:val="28"/>
          <w:szCs w:val="28"/>
        </w:rPr>
        <w:t xml:space="preserve">истерством образования и науки Российской федерации, Министерством культуры Российской </w:t>
      </w:r>
      <w:r w:rsidR="006C1A84">
        <w:rPr>
          <w:rFonts w:ascii="Times New Roman" w:hAnsi="Times New Roman" w:cs="Times New Roman"/>
          <w:sz w:val="28"/>
          <w:szCs w:val="28"/>
        </w:rPr>
        <w:lastRenderedPageBreak/>
        <w:t>федерации и другими</w:t>
      </w:r>
      <w:r>
        <w:rPr>
          <w:rFonts w:ascii="Times New Roman" w:hAnsi="Times New Roman" w:cs="Times New Roman"/>
          <w:sz w:val="28"/>
          <w:szCs w:val="28"/>
        </w:rPr>
        <w:t xml:space="preserve"> федеральными структурами стало создание в крае детского технопарка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C2919">
        <w:rPr>
          <w:rFonts w:ascii="Times New Roman" w:hAnsi="Times New Roman" w:cs="Times New Roman"/>
          <w:sz w:val="28"/>
          <w:szCs w:val="28"/>
        </w:rPr>
        <w:t xml:space="preserve">, </w:t>
      </w:r>
      <w:r w:rsidR="006C1A84">
        <w:rPr>
          <w:rFonts w:ascii="Times New Roman" w:hAnsi="Times New Roman" w:cs="Times New Roman"/>
          <w:sz w:val="28"/>
          <w:szCs w:val="28"/>
        </w:rPr>
        <w:t>интерактивного музейно-выставочного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«Россия – моя история», что значительно ра</w:t>
      </w:r>
      <w:r w:rsidR="001E2667">
        <w:rPr>
          <w:rFonts w:ascii="Times New Roman" w:hAnsi="Times New Roman" w:cs="Times New Roman"/>
          <w:sz w:val="28"/>
          <w:szCs w:val="28"/>
        </w:rPr>
        <w:t>сширяет возможности естественно</w:t>
      </w:r>
      <w:r>
        <w:rPr>
          <w:rFonts w:ascii="Times New Roman" w:hAnsi="Times New Roman" w:cs="Times New Roman"/>
          <w:sz w:val="28"/>
          <w:szCs w:val="28"/>
        </w:rPr>
        <w:t>научной</w:t>
      </w:r>
      <w:r w:rsidR="001E2667">
        <w:rPr>
          <w:rFonts w:ascii="Times New Roman" w:hAnsi="Times New Roman" w:cs="Times New Roman"/>
          <w:sz w:val="28"/>
          <w:szCs w:val="28"/>
        </w:rPr>
        <w:t>, технической</w:t>
      </w:r>
      <w:r>
        <w:rPr>
          <w:rFonts w:ascii="Times New Roman" w:hAnsi="Times New Roman" w:cs="Times New Roman"/>
          <w:sz w:val="28"/>
          <w:szCs w:val="28"/>
        </w:rPr>
        <w:t xml:space="preserve"> и гуманитарной по</w:t>
      </w:r>
      <w:r w:rsidR="00F26B52">
        <w:rPr>
          <w:rFonts w:ascii="Times New Roman" w:hAnsi="Times New Roman" w:cs="Times New Roman"/>
          <w:sz w:val="28"/>
          <w:szCs w:val="28"/>
        </w:rPr>
        <w:t>дготовки учащихся в системе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выявления талантливых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5444B6" w:rsidRPr="009154F4" w:rsidRDefault="00E56FFF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AF50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участники круглого стола полагают, что в системе дополнительного образования Ставропольского края имеются отдельные проблемы, связанные </w:t>
      </w:r>
      <w:r w:rsidRPr="00AC7E9A">
        <w:rPr>
          <w:rFonts w:ascii="Times New Roman" w:hAnsi="Times New Roman" w:cs="Times New Roman"/>
          <w:sz w:val="28"/>
          <w:szCs w:val="28"/>
        </w:rPr>
        <w:t>с созданием воспитательно-образовательной среды, отвечающей современным требованиям, обеспечением доступности качественного</w:t>
      </w:r>
      <w:r w:rsidR="005444B6" w:rsidRPr="00AC7E9A">
        <w:rPr>
          <w:rFonts w:ascii="Times New Roman" w:hAnsi="Times New Roman" w:cs="Times New Roman"/>
          <w:sz w:val="28"/>
          <w:szCs w:val="28"/>
        </w:rPr>
        <w:t xml:space="preserve"> бесплатного</w:t>
      </w:r>
      <w:r w:rsidRPr="00AC7E9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5444B6" w:rsidRPr="00AC7E9A">
        <w:rPr>
          <w:rFonts w:ascii="Times New Roman" w:hAnsi="Times New Roman" w:cs="Times New Roman"/>
          <w:sz w:val="28"/>
          <w:szCs w:val="28"/>
        </w:rPr>
        <w:t xml:space="preserve"> для обучающихся, имеющих ограничения по здоровью, обеспечением права обучающихся</w:t>
      </w:r>
      <w:r w:rsidR="005444B6">
        <w:rPr>
          <w:rFonts w:ascii="Times New Roman" w:hAnsi="Times New Roman" w:cs="Times New Roman"/>
          <w:sz w:val="28"/>
          <w:szCs w:val="28"/>
        </w:rPr>
        <w:t xml:space="preserve"> на реализацию своего потенциала и развитие способностей; применением информационных ресурсов в образовательном процессе, осуществляемом в </w:t>
      </w:r>
      <w:r w:rsidR="0068198C">
        <w:rPr>
          <w:rFonts w:ascii="Times New Roman" w:hAnsi="Times New Roman" w:cs="Times New Roman"/>
          <w:sz w:val="28"/>
          <w:szCs w:val="28"/>
        </w:rPr>
        <w:t>системе</w:t>
      </w:r>
      <w:r w:rsidR="005444B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  <w:proofErr w:type="gramEnd"/>
      <w:r w:rsidR="001C4088">
        <w:rPr>
          <w:rFonts w:ascii="Times New Roman" w:hAnsi="Times New Roman" w:cs="Times New Roman"/>
          <w:sz w:val="28"/>
          <w:szCs w:val="28"/>
        </w:rPr>
        <w:t xml:space="preserve"> А именно:</w:t>
      </w:r>
      <w:r w:rsidR="00F26B52">
        <w:rPr>
          <w:rFonts w:ascii="Times New Roman" w:hAnsi="Times New Roman" w:cs="Times New Roman"/>
          <w:sz w:val="28"/>
          <w:szCs w:val="28"/>
        </w:rPr>
        <w:t xml:space="preserve"> </w:t>
      </w:r>
      <w:r w:rsidR="0068198C">
        <w:rPr>
          <w:rFonts w:ascii="Times New Roman" w:hAnsi="Times New Roman" w:cs="Times New Roman"/>
          <w:sz w:val="28"/>
          <w:szCs w:val="28"/>
        </w:rPr>
        <w:t xml:space="preserve">несовершенной является система статистического учета </w:t>
      </w:r>
      <w:r w:rsidR="001C4088">
        <w:rPr>
          <w:rFonts w:ascii="Times New Roman" w:hAnsi="Times New Roman" w:cs="Times New Roman"/>
          <w:sz w:val="28"/>
          <w:szCs w:val="28"/>
        </w:rPr>
        <w:t>охвата детей и подростков дополнительным образованием</w:t>
      </w:r>
      <w:r w:rsidR="00DA4BA3">
        <w:rPr>
          <w:rFonts w:ascii="Times New Roman" w:hAnsi="Times New Roman" w:cs="Times New Roman"/>
          <w:sz w:val="28"/>
          <w:szCs w:val="28"/>
        </w:rPr>
        <w:t xml:space="preserve">; недостаточно проработана </w:t>
      </w:r>
      <w:r w:rsidR="00BC2919">
        <w:rPr>
          <w:rFonts w:ascii="Times New Roman" w:hAnsi="Times New Roman" w:cs="Times New Roman"/>
          <w:sz w:val="28"/>
          <w:szCs w:val="28"/>
        </w:rPr>
        <w:t>процедура</w:t>
      </w:r>
      <w:r w:rsidR="00DA4BA3">
        <w:rPr>
          <w:rFonts w:ascii="Times New Roman" w:hAnsi="Times New Roman" w:cs="Times New Roman"/>
          <w:sz w:val="28"/>
          <w:szCs w:val="28"/>
        </w:rPr>
        <w:t xml:space="preserve"> оптимизации деятельности </w:t>
      </w:r>
      <w:r w:rsidR="0068198C">
        <w:rPr>
          <w:rFonts w:ascii="Times New Roman" w:hAnsi="Times New Roman" w:cs="Times New Roman"/>
          <w:sz w:val="28"/>
          <w:szCs w:val="28"/>
        </w:rPr>
        <w:t>организаций</w:t>
      </w:r>
      <w:r w:rsidR="00DA4BA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образования; недостаточно эффективна действующая система материального стимулирования педагогических работников  </w:t>
      </w:r>
      <w:r w:rsidR="0068198C">
        <w:rPr>
          <w:rFonts w:ascii="Times New Roman" w:hAnsi="Times New Roman" w:cs="Times New Roman"/>
          <w:sz w:val="28"/>
          <w:szCs w:val="28"/>
        </w:rPr>
        <w:t>системы</w:t>
      </w:r>
      <w:r w:rsidR="00DA4BA3">
        <w:rPr>
          <w:rFonts w:ascii="Times New Roman" w:hAnsi="Times New Roman" w:cs="Times New Roman"/>
          <w:sz w:val="28"/>
          <w:szCs w:val="28"/>
        </w:rPr>
        <w:t xml:space="preserve"> дополнитель</w:t>
      </w:r>
      <w:r w:rsidR="009E055B">
        <w:rPr>
          <w:rFonts w:ascii="Times New Roman" w:hAnsi="Times New Roman" w:cs="Times New Roman"/>
          <w:sz w:val="28"/>
          <w:szCs w:val="28"/>
        </w:rPr>
        <w:t xml:space="preserve">ного образования. </w:t>
      </w:r>
      <w:proofErr w:type="gramStart"/>
      <w:r w:rsidR="009E055B">
        <w:rPr>
          <w:rFonts w:ascii="Times New Roman" w:hAnsi="Times New Roman" w:cs="Times New Roman"/>
          <w:sz w:val="28"/>
          <w:szCs w:val="28"/>
        </w:rPr>
        <w:t>Т</w:t>
      </w:r>
      <w:r w:rsidR="00DA4BA3">
        <w:rPr>
          <w:rFonts w:ascii="Times New Roman" w:hAnsi="Times New Roman" w:cs="Times New Roman"/>
          <w:sz w:val="28"/>
          <w:szCs w:val="28"/>
        </w:rPr>
        <w:t xml:space="preserve">ребует улучшения и совершенствования материально-техническая база </w:t>
      </w:r>
      <w:r w:rsidR="0068198C">
        <w:rPr>
          <w:rFonts w:ascii="Times New Roman" w:hAnsi="Times New Roman" w:cs="Times New Roman"/>
          <w:sz w:val="28"/>
          <w:szCs w:val="28"/>
        </w:rPr>
        <w:t>организаций</w:t>
      </w:r>
      <w:r w:rsidR="00DA4BA3">
        <w:rPr>
          <w:rFonts w:ascii="Times New Roman" w:hAnsi="Times New Roman" w:cs="Times New Roman"/>
          <w:sz w:val="28"/>
          <w:szCs w:val="28"/>
        </w:rPr>
        <w:t>, реализующих дополнительны</w:t>
      </w:r>
      <w:r w:rsidR="00AF501C">
        <w:rPr>
          <w:rFonts w:ascii="Times New Roman" w:hAnsi="Times New Roman" w:cs="Times New Roman"/>
          <w:sz w:val="28"/>
          <w:szCs w:val="28"/>
        </w:rPr>
        <w:t>е общеобразовательные программы</w:t>
      </w:r>
      <w:r w:rsidR="009E055B" w:rsidRPr="009154F4">
        <w:rPr>
          <w:rFonts w:ascii="Times New Roman" w:hAnsi="Times New Roman" w:cs="Times New Roman"/>
          <w:sz w:val="28"/>
          <w:szCs w:val="28"/>
        </w:rPr>
        <w:t>: в ряде</w:t>
      </w:r>
      <w:r w:rsidR="005522C0" w:rsidRPr="009154F4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9E055B" w:rsidRPr="009154F4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5522C0" w:rsidRPr="009154F4">
        <w:rPr>
          <w:rFonts w:ascii="Times New Roman" w:hAnsi="Times New Roman" w:cs="Times New Roman"/>
          <w:sz w:val="28"/>
          <w:szCs w:val="28"/>
        </w:rPr>
        <w:t xml:space="preserve"> и городских округов в рамках оптимизации </w:t>
      </w:r>
      <w:r w:rsidR="0068198C">
        <w:rPr>
          <w:rFonts w:ascii="Times New Roman" w:hAnsi="Times New Roman" w:cs="Times New Roman"/>
          <w:sz w:val="28"/>
          <w:szCs w:val="28"/>
        </w:rPr>
        <w:t>системы</w:t>
      </w:r>
      <w:r w:rsidR="005522C0" w:rsidRPr="009154F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произошла реорганизация однопрофильных и  создание на их базе многопрофильного </w:t>
      </w:r>
      <w:r w:rsidR="0068198C">
        <w:rPr>
          <w:rFonts w:ascii="Times New Roman" w:hAnsi="Times New Roman" w:cs="Times New Roman"/>
          <w:sz w:val="28"/>
          <w:szCs w:val="28"/>
        </w:rPr>
        <w:t>организаций</w:t>
      </w:r>
      <w:r w:rsidR="005522C0" w:rsidRPr="009154F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AF501C" w:rsidRPr="009154F4">
        <w:rPr>
          <w:rFonts w:ascii="Times New Roman" w:hAnsi="Times New Roman" w:cs="Times New Roman"/>
          <w:sz w:val="28"/>
          <w:szCs w:val="28"/>
        </w:rPr>
        <w:t xml:space="preserve">; </w:t>
      </w:r>
      <w:r w:rsidR="00DA4BA3" w:rsidRPr="009154F4">
        <w:rPr>
          <w:rFonts w:ascii="Times New Roman" w:hAnsi="Times New Roman" w:cs="Times New Roman"/>
          <w:sz w:val="28"/>
          <w:szCs w:val="28"/>
        </w:rPr>
        <w:t xml:space="preserve"> </w:t>
      </w:r>
      <w:r w:rsidR="009154F4" w:rsidRPr="009154F4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68198C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</w:t>
      </w:r>
      <w:r w:rsidR="009154F4" w:rsidRPr="009154F4">
        <w:rPr>
          <w:rFonts w:ascii="Times New Roman" w:hAnsi="Times New Roman" w:cs="Times New Roman"/>
          <w:sz w:val="28"/>
          <w:szCs w:val="28"/>
        </w:rPr>
        <w:t xml:space="preserve"> располагается в арендованных или приспособленных  помещениях; кардинальное обновление  необходимо базе технических средств обучения.</w:t>
      </w:r>
      <w:proofErr w:type="gramEnd"/>
    </w:p>
    <w:p w:rsidR="00AC11E0" w:rsidRDefault="00AC11E0" w:rsidP="00E6248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состоявшегося обсуждения участники круглого ст</w:t>
      </w:r>
      <w:r w:rsidR="00F26B52">
        <w:rPr>
          <w:rFonts w:ascii="Times New Roman" w:hAnsi="Times New Roman" w:cs="Times New Roman"/>
          <w:sz w:val="28"/>
          <w:szCs w:val="28"/>
        </w:rPr>
        <w:t>ола обращаются с предложениями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11E0" w:rsidRDefault="00AC11E0" w:rsidP="0068198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Правительству Ставропольского края:</w:t>
      </w:r>
    </w:p>
    <w:p w:rsidR="00AC11E0" w:rsidRDefault="00DC1243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политику, направленную на недопущение сокращения </w:t>
      </w:r>
      <w:r w:rsidR="00BC2919">
        <w:rPr>
          <w:rFonts w:ascii="Times New Roman" w:hAnsi="Times New Roman" w:cs="Times New Roman"/>
          <w:sz w:val="28"/>
          <w:szCs w:val="28"/>
        </w:rPr>
        <w:t>и перепрофилирования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 различной ведомственной принадлежности.</w:t>
      </w:r>
    </w:p>
    <w:p w:rsidR="00DC1243" w:rsidRPr="00DC1243" w:rsidRDefault="00DC1243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достижению показателей, определённых </w:t>
      </w:r>
      <w:r w:rsidRPr="00AA6DF4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зом</w:t>
      </w:r>
      <w:r w:rsidRPr="00AA6DF4">
        <w:rPr>
          <w:rFonts w:ascii="Times New Roman" w:hAnsi="Times New Roman" w:cs="Times New Roman"/>
          <w:sz w:val="28"/>
          <w:szCs w:val="28"/>
        </w:rPr>
        <w:t xml:space="preserve"> Президента РФ от 7 мая 2012 г. № </w:t>
      </w:r>
      <w:r w:rsidRPr="00DC1243">
        <w:rPr>
          <w:rFonts w:ascii="Times New Roman" w:hAnsi="Times New Roman" w:cs="Times New Roman"/>
          <w:sz w:val="28"/>
          <w:szCs w:val="28"/>
        </w:rPr>
        <w:t>59</w:t>
      </w:r>
      <w:r w:rsidR="00982500">
        <w:rPr>
          <w:rFonts w:ascii="Times New Roman" w:hAnsi="Times New Roman" w:cs="Times New Roman"/>
          <w:sz w:val="28"/>
          <w:szCs w:val="28"/>
        </w:rPr>
        <w:t>9</w:t>
      </w:r>
      <w:r w:rsidRPr="00DC12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="0098250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C1243">
        <w:rPr>
          <w:rFonts w:ascii="Times New Roman" w:hAnsi="Times New Roman" w:cs="Times New Roman"/>
          <w:sz w:val="28"/>
          <w:szCs w:val="28"/>
          <w:shd w:val="clear" w:color="auto" w:fill="FFFFFF"/>
        </w:rPr>
        <w:t>О мероприятиях по реализации госу</w:t>
      </w:r>
      <w:r w:rsidR="00982500">
        <w:rPr>
          <w:rFonts w:ascii="Times New Roman" w:hAnsi="Times New Roman" w:cs="Times New Roman"/>
          <w:sz w:val="28"/>
          <w:szCs w:val="28"/>
          <w:shd w:val="clear" w:color="auto" w:fill="FFFFFF"/>
        </w:rPr>
        <w:t>дарственной социальной политики»</w:t>
      </w:r>
      <w:r w:rsidRPr="00DC1243">
        <w:rPr>
          <w:rFonts w:ascii="Times New Roman" w:hAnsi="Times New Roman" w:cs="Times New Roman"/>
          <w:sz w:val="28"/>
          <w:szCs w:val="28"/>
        </w:rPr>
        <w:t>. </w:t>
      </w:r>
    </w:p>
    <w:p w:rsidR="00AC11E0" w:rsidRDefault="00AC11E0" w:rsidP="0068198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Министерству образования и молодёжной политики Ставропольского края:</w:t>
      </w:r>
    </w:p>
    <w:p w:rsidR="00AC11E0" w:rsidRPr="00242F44" w:rsidRDefault="00DC1243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в 2018 году комплекса мероприятий, посвященных 100-летию дополнительного образования </w:t>
      </w:r>
      <w:r w:rsidR="0098250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Российской  Федерации.</w:t>
      </w:r>
    </w:p>
    <w:p w:rsidR="00F26B52" w:rsidRDefault="00D1787E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Содействовать развитию </w:t>
      </w:r>
      <w:r w:rsidR="00E05001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 w:rsidR="00E05001">
        <w:rPr>
          <w:rFonts w:ascii="Times New Roman" w:hAnsi="Times New Roman" w:cs="Times New Roman"/>
          <w:sz w:val="28"/>
          <w:szCs w:val="28"/>
        </w:rPr>
        <w:t>, обмену лучшими педагогическими практиками</w:t>
      </w:r>
      <w:r>
        <w:rPr>
          <w:rFonts w:ascii="Times New Roman" w:hAnsi="Times New Roman" w:cs="Times New Roman"/>
          <w:sz w:val="28"/>
          <w:szCs w:val="28"/>
        </w:rPr>
        <w:t xml:space="preserve"> между</w:t>
      </w:r>
      <w:r w:rsidR="00F26B52" w:rsidRPr="007A3127">
        <w:rPr>
          <w:rFonts w:ascii="Times New Roman" w:hAnsi="Times New Roman" w:cs="Times New Roman"/>
          <w:sz w:val="28"/>
          <w:szCs w:val="28"/>
        </w:rPr>
        <w:t xml:space="preserve"> </w:t>
      </w:r>
      <w:r w:rsidR="007A3127" w:rsidRPr="007A3127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7A3127" w:rsidRPr="007A3127">
        <w:rPr>
          <w:rFonts w:ascii="Times New Roman" w:hAnsi="Times New Roman" w:cs="Times New Roman"/>
          <w:sz w:val="28"/>
          <w:szCs w:val="28"/>
        </w:rPr>
        <w:t xml:space="preserve"> технопарк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A3127" w:rsidRPr="007A31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A3127" w:rsidRPr="007A312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7A3127" w:rsidRPr="007A31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A3127">
        <w:rPr>
          <w:rFonts w:ascii="Times New Roman" w:hAnsi="Times New Roman" w:cs="Times New Roman"/>
          <w:sz w:val="28"/>
          <w:szCs w:val="28"/>
        </w:rPr>
        <w:t xml:space="preserve"> </w:t>
      </w:r>
      <w:r w:rsidR="007A3127" w:rsidRPr="007A3127">
        <w:rPr>
          <w:rFonts w:ascii="Times New Roman" w:hAnsi="Times New Roman" w:cs="Times New Roman"/>
          <w:sz w:val="28"/>
          <w:szCs w:val="28"/>
        </w:rPr>
        <w:t>интерактивн</w:t>
      </w:r>
      <w:r w:rsidR="00982500">
        <w:rPr>
          <w:rFonts w:ascii="Times New Roman" w:hAnsi="Times New Roman" w:cs="Times New Roman"/>
          <w:sz w:val="28"/>
          <w:szCs w:val="28"/>
        </w:rPr>
        <w:t>ым</w:t>
      </w:r>
      <w:r w:rsidR="007A3127" w:rsidRPr="007A3127">
        <w:rPr>
          <w:rFonts w:ascii="Times New Roman" w:hAnsi="Times New Roman" w:cs="Times New Roman"/>
          <w:sz w:val="28"/>
          <w:szCs w:val="28"/>
        </w:rPr>
        <w:t xml:space="preserve"> музейно-выставочн</w:t>
      </w:r>
      <w:r w:rsidR="00982500">
        <w:rPr>
          <w:rFonts w:ascii="Times New Roman" w:hAnsi="Times New Roman" w:cs="Times New Roman"/>
          <w:sz w:val="28"/>
          <w:szCs w:val="28"/>
        </w:rPr>
        <w:t>ым</w:t>
      </w:r>
      <w:r w:rsidR="007A3127" w:rsidRPr="007A3127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982500">
        <w:rPr>
          <w:rFonts w:ascii="Times New Roman" w:hAnsi="Times New Roman" w:cs="Times New Roman"/>
          <w:sz w:val="28"/>
          <w:szCs w:val="28"/>
        </w:rPr>
        <w:t>ом</w:t>
      </w:r>
      <w:r w:rsidR="007A3127" w:rsidRPr="007A3127">
        <w:rPr>
          <w:rFonts w:ascii="Times New Roman" w:hAnsi="Times New Roman" w:cs="Times New Roman"/>
          <w:sz w:val="28"/>
          <w:szCs w:val="28"/>
        </w:rPr>
        <w:t xml:space="preserve"> «Россия – </w:t>
      </w:r>
      <w:r w:rsidR="007A3127" w:rsidRPr="007A3127">
        <w:rPr>
          <w:rFonts w:ascii="Times New Roman" w:hAnsi="Times New Roman" w:cs="Times New Roman"/>
          <w:sz w:val="28"/>
          <w:szCs w:val="28"/>
        </w:rPr>
        <w:lastRenderedPageBreak/>
        <w:t>моя история»</w:t>
      </w:r>
      <w:r w:rsidRPr="00D17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70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организациями дополнительного о</w:t>
      </w:r>
      <w:r w:rsidR="00E05001">
        <w:rPr>
          <w:rFonts w:ascii="Times New Roman" w:hAnsi="Times New Roman" w:cs="Times New Roman"/>
          <w:sz w:val="28"/>
          <w:szCs w:val="28"/>
        </w:rPr>
        <w:t>бразования Ставропольского края.</w:t>
      </w:r>
    </w:p>
    <w:p w:rsidR="00E05001" w:rsidRDefault="00E05001" w:rsidP="00E050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1787E" w:rsidRPr="00D1787E" w:rsidRDefault="00D1787E" w:rsidP="0068198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87E">
        <w:rPr>
          <w:rFonts w:ascii="Times New Roman" w:hAnsi="Times New Roman" w:cs="Times New Roman"/>
          <w:sz w:val="28"/>
          <w:szCs w:val="28"/>
          <w:shd w:val="clear" w:color="auto" w:fill="FFFFFF"/>
        </w:rPr>
        <w:t>ГБУ ДПО «Ставропольский краевой институт развития образования, повышения квалификации и переподготовки работников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26B52" w:rsidRDefault="00F26B52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127">
        <w:rPr>
          <w:rFonts w:ascii="Times New Roman" w:hAnsi="Times New Roman" w:cs="Times New Roman"/>
          <w:sz w:val="28"/>
          <w:szCs w:val="28"/>
        </w:rPr>
        <w:t>Включить в программ</w:t>
      </w:r>
      <w:r w:rsidR="00D1787E">
        <w:rPr>
          <w:rFonts w:ascii="Times New Roman" w:hAnsi="Times New Roman" w:cs="Times New Roman"/>
          <w:sz w:val="28"/>
          <w:szCs w:val="28"/>
        </w:rPr>
        <w:t>ы</w:t>
      </w:r>
      <w:r w:rsidRPr="007A3127">
        <w:rPr>
          <w:rFonts w:ascii="Times New Roman" w:hAnsi="Times New Roman" w:cs="Times New Roman"/>
          <w:sz w:val="28"/>
          <w:szCs w:val="28"/>
        </w:rPr>
        <w:t xml:space="preserve"> повышения квалификации </w:t>
      </w:r>
      <w:r w:rsidR="007A3127">
        <w:rPr>
          <w:rFonts w:ascii="Times New Roman" w:hAnsi="Times New Roman" w:cs="Times New Roman"/>
          <w:sz w:val="28"/>
          <w:szCs w:val="28"/>
        </w:rPr>
        <w:t>педагогов дополнительного образования цикл практических занятий на базе детского технопарка «</w:t>
      </w:r>
      <w:proofErr w:type="spellStart"/>
      <w:r w:rsidR="007A312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7A3127">
        <w:rPr>
          <w:rFonts w:ascii="Times New Roman" w:hAnsi="Times New Roman" w:cs="Times New Roman"/>
          <w:sz w:val="28"/>
          <w:szCs w:val="28"/>
        </w:rPr>
        <w:t>», интерактивного</w:t>
      </w:r>
      <w:r w:rsidR="007A3127" w:rsidRPr="00DA4BA3">
        <w:rPr>
          <w:rFonts w:ascii="Times New Roman" w:hAnsi="Times New Roman" w:cs="Times New Roman"/>
          <w:sz w:val="28"/>
          <w:szCs w:val="28"/>
        </w:rPr>
        <w:t xml:space="preserve"> </w:t>
      </w:r>
      <w:r w:rsidR="007A3127">
        <w:rPr>
          <w:rFonts w:ascii="Times New Roman" w:hAnsi="Times New Roman" w:cs="Times New Roman"/>
          <w:sz w:val="28"/>
          <w:szCs w:val="28"/>
        </w:rPr>
        <w:t>музейно-выставочного комплекса «Россия – моя история».</w:t>
      </w:r>
    </w:p>
    <w:p w:rsidR="00D1787E" w:rsidRDefault="00D1787E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98250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2018 год</w:t>
      </w:r>
      <w:r w:rsidR="0098250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реализации </w:t>
      </w:r>
      <w:r w:rsidR="009825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рофессионального стандарта педагога дополнительного образования в Ставропольском крае.</w:t>
      </w:r>
      <w:r w:rsidRPr="00D17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87E" w:rsidRPr="00D1787E" w:rsidRDefault="00D1787E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методических служб, обеспечивающих внедрение новых воспитательно-образовательных технологий в организац</w:t>
      </w:r>
      <w:r w:rsidR="00982500">
        <w:rPr>
          <w:rFonts w:ascii="Times New Roman" w:hAnsi="Times New Roman" w:cs="Times New Roman"/>
          <w:sz w:val="28"/>
          <w:szCs w:val="28"/>
        </w:rPr>
        <w:t>иях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 учётом социально-педагогических и региональных особенностей.</w:t>
      </w:r>
    </w:p>
    <w:p w:rsidR="0098275E" w:rsidRDefault="0098275E" w:rsidP="0068198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 местного самоуправления муниципальных районов и городских округов:</w:t>
      </w:r>
    </w:p>
    <w:p w:rsidR="0098275E" w:rsidRDefault="0098275E" w:rsidP="006819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возможность дополнительного финансирования </w:t>
      </w:r>
      <w:r w:rsidR="0098250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обеспечив возможность участия</w:t>
      </w:r>
      <w:r w:rsidR="00F26B52">
        <w:rPr>
          <w:rFonts w:ascii="Times New Roman" w:hAnsi="Times New Roman" w:cs="Times New Roman"/>
          <w:sz w:val="28"/>
          <w:szCs w:val="28"/>
        </w:rPr>
        <w:t xml:space="preserve"> 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 краевых, </w:t>
      </w:r>
      <w:r w:rsidR="009825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сероссийских и </w:t>
      </w:r>
      <w:r w:rsidR="009825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еждународных конкурсах, слётах, соревнованиях.</w:t>
      </w:r>
    </w:p>
    <w:p w:rsidR="009154F4" w:rsidRDefault="00BC2919" w:rsidP="00BC291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146" w:rsidRPr="009154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50146" w:rsidRPr="009154F4">
        <w:rPr>
          <w:rFonts w:ascii="Times New Roman" w:hAnsi="Times New Roman" w:cs="Times New Roman"/>
          <w:sz w:val="28"/>
          <w:szCs w:val="28"/>
        </w:rPr>
        <w:t>ринять меры к обеспечению организаций дополнительного образования условиями архитектурной доступности для детей с особыми возможностями здоровья и детей-инвалидов.</w:t>
      </w:r>
    </w:p>
    <w:p w:rsidR="00BC2919" w:rsidRDefault="00BC2919" w:rsidP="00BC291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8275E" w:rsidRPr="009154F4">
        <w:rPr>
          <w:rFonts w:ascii="Times New Roman" w:hAnsi="Times New Roman" w:cs="Times New Roman"/>
          <w:sz w:val="28"/>
          <w:szCs w:val="28"/>
        </w:rPr>
        <w:t>Органам управления образованием муниципальных районов и городских округов:</w:t>
      </w:r>
    </w:p>
    <w:p w:rsidR="0098275E" w:rsidRDefault="00BC2919" w:rsidP="00BC291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98275E">
        <w:rPr>
          <w:rFonts w:ascii="Times New Roman" w:hAnsi="Times New Roman" w:cs="Times New Roman"/>
          <w:sz w:val="28"/>
          <w:szCs w:val="28"/>
        </w:rPr>
        <w:t xml:space="preserve">Пересмотреть действующую систему материального стимулирования педагогических работников </w:t>
      </w:r>
      <w:r w:rsidR="00982500">
        <w:rPr>
          <w:rFonts w:ascii="Times New Roman" w:hAnsi="Times New Roman" w:cs="Times New Roman"/>
          <w:sz w:val="28"/>
          <w:szCs w:val="28"/>
        </w:rPr>
        <w:t>организаций</w:t>
      </w:r>
      <w:r w:rsidR="0098275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с целью </w:t>
      </w:r>
      <w:r w:rsidR="00F26B52">
        <w:rPr>
          <w:rFonts w:ascii="Times New Roman" w:hAnsi="Times New Roman" w:cs="Times New Roman"/>
          <w:sz w:val="28"/>
          <w:szCs w:val="28"/>
        </w:rPr>
        <w:t>повышения</w:t>
      </w:r>
      <w:r w:rsidR="0098275E">
        <w:rPr>
          <w:rFonts w:ascii="Times New Roman" w:hAnsi="Times New Roman" w:cs="Times New Roman"/>
          <w:sz w:val="28"/>
          <w:szCs w:val="28"/>
        </w:rPr>
        <w:t xml:space="preserve"> престижа </w:t>
      </w:r>
      <w:r w:rsidR="00E50146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982500">
        <w:rPr>
          <w:rFonts w:ascii="Times New Roman" w:hAnsi="Times New Roman" w:cs="Times New Roman"/>
          <w:sz w:val="28"/>
          <w:szCs w:val="28"/>
        </w:rPr>
        <w:t>педагог</w:t>
      </w:r>
      <w:r w:rsidR="0098275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336E1B">
        <w:rPr>
          <w:rFonts w:ascii="Times New Roman" w:hAnsi="Times New Roman" w:cs="Times New Roman"/>
          <w:sz w:val="28"/>
          <w:szCs w:val="28"/>
        </w:rPr>
        <w:t>.</w:t>
      </w:r>
    </w:p>
    <w:p w:rsidR="00336E1B" w:rsidRDefault="00336E1B" w:rsidP="00BC2919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организации работы, направленной на создание условий для обучения и воспитания детей из разных социальных групп (одарённых, социально незащищенных, из группы риска).</w:t>
      </w:r>
    </w:p>
    <w:p w:rsidR="00627DA7" w:rsidRPr="00BC2919" w:rsidRDefault="00627DA7" w:rsidP="00BC2919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работу методических служб, обеспечивающих внедрение новых воспитательно-образовательных технологий в организациях дополнительного образования, с учётом </w:t>
      </w:r>
      <w:proofErr w:type="spellStart"/>
      <w:proofErr w:type="gramStart"/>
      <w:r w:rsidRPr="00BC2919">
        <w:rPr>
          <w:rFonts w:ascii="Times New Roman" w:hAnsi="Times New Roman" w:cs="Times New Roman"/>
          <w:sz w:val="28"/>
          <w:szCs w:val="28"/>
        </w:rPr>
        <w:t>соци</w:t>
      </w:r>
      <w:r w:rsidR="00BC2919" w:rsidRPr="00BC291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C2919">
        <w:rPr>
          <w:rFonts w:ascii="Times New Roman" w:hAnsi="Times New Roman" w:cs="Times New Roman"/>
          <w:sz w:val="28"/>
          <w:szCs w:val="28"/>
        </w:rPr>
        <w:t>-</w:t>
      </w:r>
      <w:r w:rsidR="00BC2919" w:rsidRPr="00BC2919">
        <w:rPr>
          <w:rFonts w:ascii="Times New Roman" w:hAnsi="Times New Roman" w:cs="Times New Roman"/>
          <w:sz w:val="28"/>
          <w:szCs w:val="28"/>
        </w:rPr>
        <w:t>культурных</w:t>
      </w:r>
      <w:proofErr w:type="gramEnd"/>
      <w:r w:rsidR="007D06C3">
        <w:rPr>
          <w:rFonts w:ascii="Times New Roman" w:hAnsi="Times New Roman" w:cs="Times New Roman"/>
          <w:sz w:val="28"/>
          <w:szCs w:val="28"/>
        </w:rPr>
        <w:t xml:space="preserve"> </w:t>
      </w:r>
      <w:r w:rsidRPr="00BC2919">
        <w:rPr>
          <w:rFonts w:ascii="Times New Roman" w:hAnsi="Times New Roman" w:cs="Times New Roman"/>
          <w:sz w:val="28"/>
          <w:szCs w:val="28"/>
        </w:rPr>
        <w:t>региональных особенностей.</w:t>
      </w:r>
    </w:p>
    <w:p w:rsidR="0098275E" w:rsidRDefault="00AF501C" w:rsidP="00BC2919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627DA7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образования:</w:t>
      </w:r>
    </w:p>
    <w:p w:rsidR="00A16F9F" w:rsidRDefault="00CA05E3" w:rsidP="00BC2919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</w:t>
      </w:r>
      <w:r w:rsidR="00BA7E87">
        <w:rPr>
          <w:rFonts w:ascii="Times New Roman" w:hAnsi="Times New Roman" w:cs="Times New Roman"/>
          <w:sz w:val="28"/>
          <w:szCs w:val="28"/>
        </w:rPr>
        <w:t xml:space="preserve"> в педагогических коллективах </w:t>
      </w:r>
      <w:r>
        <w:rPr>
          <w:rFonts w:ascii="Times New Roman" w:hAnsi="Times New Roman" w:cs="Times New Roman"/>
          <w:sz w:val="28"/>
          <w:szCs w:val="28"/>
        </w:rPr>
        <w:t>Резолюцию круглого стола</w:t>
      </w:r>
      <w:r w:rsidRPr="00CA0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тему «О </w:t>
      </w:r>
      <w:r w:rsidR="00870587">
        <w:rPr>
          <w:rFonts w:ascii="Times New Roman" w:hAnsi="Times New Roman" w:cs="Times New Roman"/>
          <w:sz w:val="28"/>
          <w:szCs w:val="28"/>
        </w:rPr>
        <w:t>доступном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дополнительном образовании</w:t>
      </w:r>
      <w:r w:rsidR="00870587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70587">
        <w:rPr>
          <w:rFonts w:ascii="Times New Roman" w:hAnsi="Times New Roman" w:cs="Times New Roman"/>
          <w:sz w:val="28"/>
          <w:szCs w:val="28"/>
        </w:rPr>
        <w:t>Ставропольском крае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27DA7" w:rsidRPr="00627DA7" w:rsidRDefault="00627DA7" w:rsidP="00BC2919">
      <w:pPr>
        <w:pStyle w:val="a4"/>
        <w:numPr>
          <w:ilvl w:val="1"/>
          <w:numId w:val="5"/>
        </w:numPr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 особое внимание на необходимость совершенствования кадрового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процесса,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обеспечивающего</w:t>
      </w:r>
      <w:r w:rsidRPr="00F10900">
        <w:rPr>
          <w:rFonts w:ascii="Times New Roman" w:hAnsi="Times New Roman" w:cs="Times New Roman"/>
          <w:sz w:val="28"/>
          <w:szCs w:val="28"/>
        </w:rPr>
        <w:t xml:space="preserve"> </w:t>
      </w:r>
      <w:r w:rsidRPr="00AC7E9A">
        <w:rPr>
          <w:rFonts w:ascii="Times New Roman" w:hAnsi="Times New Roman" w:cs="Times New Roman"/>
          <w:sz w:val="28"/>
          <w:szCs w:val="28"/>
        </w:rPr>
        <w:t>доступност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C7E9A">
        <w:rPr>
          <w:rFonts w:ascii="Times New Roman" w:hAnsi="Times New Roman" w:cs="Times New Roman"/>
          <w:sz w:val="28"/>
          <w:szCs w:val="28"/>
        </w:rPr>
        <w:t xml:space="preserve"> качественного  дополнительного образования для </w:t>
      </w:r>
      <w:proofErr w:type="gramStart"/>
      <w:r w:rsidRPr="00AC7E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C7E9A">
        <w:rPr>
          <w:rFonts w:ascii="Times New Roman" w:hAnsi="Times New Roman" w:cs="Times New Roman"/>
          <w:sz w:val="28"/>
          <w:szCs w:val="28"/>
        </w:rPr>
        <w:t>, имеющих ограничения по здоровью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F9F" w:rsidRDefault="00A16F9F" w:rsidP="00BC2919">
      <w:pPr>
        <w:pStyle w:val="a4"/>
        <w:numPr>
          <w:ilvl w:val="1"/>
          <w:numId w:val="5"/>
        </w:numPr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Организовать </w:t>
      </w:r>
      <w:r w:rsidRPr="0084301A">
        <w:rPr>
          <w:rStyle w:val="blk"/>
          <w:rFonts w:ascii="Times New Roman" w:hAnsi="Times New Roman" w:cs="Times New Roman"/>
          <w:sz w:val="28"/>
          <w:szCs w:val="28"/>
        </w:rPr>
        <w:t xml:space="preserve">информационно-методическое сопровождение деятельности педагогических работников в сфере выявления и предупреждения </w:t>
      </w:r>
      <w:proofErr w:type="spellStart"/>
      <w:r w:rsidRPr="0084301A">
        <w:rPr>
          <w:rStyle w:val="blk"/>
          <w:rFonts w:ascii="Times New Roman" w:hAnsi="Times New Roman" w:cs="Times New Roman"/>
          <w:sz w:val="28"/>
          <w:szCs w:val="28"/>
        </w:rPr>
        <w:t>девиантных</w:t>
      </w:r>
      <w:proofErr w:type="spellEnd"/>
      <w:r w:rsidRPr="0084301A">
        <w:rPr>
          <w:rStyle w:val="blk"/>
          <w:rFonts w:ascii="Times New Roman" w:hAnsi="Times New Roman" w:cs="Times New Roman"/>
          <w:sz w:val="28"/>
          <w:szCs w:val="28"/>
        </w:rPr>
        <w:t xml:space="preserve"> и антиобщественных проявлений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2126B" w:rsidRDefault="00A2126B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B6C3A" w:rsidRDefault="00AB6C3A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982500" w:rsidRDefault="00982500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982500" w:rsidRDefault="00982500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982500" w:rsidRDefault="00982500" w:rsidP="0068198C">
      <w:pPr>
        <w:pStyle w:val="a4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C26E9" w:rsidRDefault="002C26E9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A7E87" w:rsidRDefault="00BA7E87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A7E87" w:rsidRDefault="00BA7E87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A7E87" w:rsidRDefault="00BA7E87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EB209F" w:rsidRDefault="00EB209F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EB209F" w:rsidRDefault="00EB209F" w:rsidP="00E72C51">
      <w:pPr>
        <w:pStyle w:val="a4"/>
        <w:ind w:left="6237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2C51" w:rsidRDefault="00E72C51" w:rsidP="00EB209F">
      <w:pPr>
        <w:pStyle w:val="a4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303C1E" w:rsidRPr="00982158" w:rsidRDefault="002C26E9" w:rsidP="0068198C">
      <w:pPr>
        <w:pStyle w:val="a4"/>
        <w:ind w:firstLine="709"/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  <w:r w:rsidRPr="00982158">
        <w:rPr>
          <w:rStyle w:val="blk"/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</w:p>
    <w:p w:rsidR="002C26E9" w:rsidRPr="00982158" w:rsidRDefault="00303C1E" w:rsidP="0068198C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158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2C26E9" w:rsidRPr="00982158">
        <w:rPr>
          <w:rStyle w:val="blk"/>
          <w:rFonts w:ascii="Times New Roman" w:hAnsi="Times New Roman" w:cs="Times New Roman"/>
          <w:b/>
          <w:sz w:val="28"/>
          <w:szCs w:val="28"/>
        </w:rPr>
        <w:t>круглого стола на тему</w:t>
      </w:r>
      <w:r w:rsidRPr="00982158">
        <w:rPr>
          <w:rStyle w:val="blk"/>
          <w:rFonts w:ascii="Times New Roman" w:hAnsi="Times New Roman" w:cs="Times New Roman"/>
          <w:b/>
          <w:sz w:val="28"/>
          <w:szCs w:val="28"/>
        </w:rPr>
        <w:t xml:space="preserve"> </w:t>
      </w:r>
      <w:r w:rsidR="009154F4" w:rsidRPr="009154F4">
        <w:rPr>
          <w:rFonts w:ascii="Times New Roman" w:hAnsi="Times New Roman" w:cs="Times New Roman"/>
          <w:b/>
          <w:sz w:val="28"/>
          <w:szCs w:val="28"/>
        </w:rPr>
        <w:t>«О доступном дополнительном образовании детей в Ставропольском крае»</w:t>
      </w:r>
    </w:p>
    <w:p w:rsidR="00303C1E" w:rsidRDefault="00303C1E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C1E" w:rsidRDefault="00303C1E" w:rsidP="00A2126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58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9154F4">
        <w:rPr>
          <w:rFonts w:ascii="Times New Roman" w:hAnsi="Times New Roman" w:cs="Times New Roman"/>
          <w:sz w:val="28"/>
          <w:szCs w:val="28"/>
        </w:rPr>
        <w:t>1</w:t>
      </w:r>
      <w:r w:rsidR="00A212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4F4">
        <w:rPr>
          <w:rFonts w:ascii="Times New Roman" w:hAnsi="Times New Roman" w:cs="Times New Roman"/>
          <w:sz w:val="28"/>
          <w:szCs w:val="28"/>
        </w:rPr>
        <w:t>но</w:t>
      </w:r>
      <w:r w:rsidR="00A2126B">
        <w:rPr>
          <w:rFonts w:ascii="Times New Roman" w:hAnsi="Times New Roman" w:cs="Times New Roman"/>
          <w:sz w:val="28"/>
          <w:szCs w:val="28"/>
        </w:rPr>
        <w:t>ября 2017 года</w:t>
      </w:r>
    </w:p>
    <w:p w:rsidR="00303C1E" w:rsidRDefault="00303C1E" w:rsidP="00A2126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15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4F4">
        <w:rPr>
          <w:rFonts w:ascii="Times New Roman" w:hAnsi="Times New Roman" w:cs="Times New Roman"/>
          <w:sz w:val="28"/>
          <w:szCs w:val="28"/>
        </w:rPr>
        <w:t>интерактивный</w:t>
      </w:r>
      <w:r w:rsidR="009154F4" w:rsidRPr="00DA4BA3">
        <w:rPr>
          <w:rFonts w:ascii="Times New Roman" w:hAnsi="Times New Roman" w:cs="Times New Roman"/>
          <w:sz w:val="28"/>
          <w:szCs w:val="28"/>
        </w:rPr>
        <w:t xml:space="preserve"> </w:t>
      </w:r>
      <w:r w:rsidR="009154F4">
        <w:rPr>
          <w:rFonts w:ascii="Times New Roman" w:hAnsi="Times New Roman" w:cs="Times New Roman"/>
          <w:sz w:val="28"/>
          <w:szCs w:val="28"/>
        </w:rPr>
        <w:t>музейно-выставочный комплекс  «Россия – моя история», г.</w:t>
      </w:r>
      <w:r w:rsidR="00A2126B">
        <w:rPr>
          <w:rFonts w:ascii="Times New Roman" w:hAnsi="Times New Roman" w:cs="Times New Roman"/>
          <w:sz w:val="28"/>
          <w:szCs w:val="28"/>
        </w:rPr>
        <w:t xml:space="preserve"> </w:t>
      </w:r>
      <w:r w:rsidR="009154F4">
        <w:rPr>
          <w:rFonts w:ascii="Times New Roman" w:hAnsi="Times New Roman" w:cs="Times New Roman"/>
          <w:sz w:val="28"/>
          <w:szCs w:val="28"/>
        </w:rPr>
        <w:t>Ставрополь,</w:t>
      </w:r>
      <w:r w:rsidR="00302A95">
        <w:rPr>
          <w:rFonts w:ascii="Times New Roman" w:hAnsi="Times New Roman" w:cs="Times New Roman"/>
          <w:sz w:val="28"/>
          <w:szCs w:val="28"/>
        </w:rPr>
        <w:t xml:space="preserve"> ул.</w:t>
      </w:r>
      <w:r w:rsidR="00A2126B">
        <w:rPr>
          <w:rFonts w:ascii="Times New Roman" w:hAnsi="Times New Roman" w:cs="Times New Roman"/>
          <w:sz w:val="28"/>
          <w:szCs w:val="28"/>
        </w:rPr>
        <w:t xml:space="preserve"> </w:t>
      </w:r>
      <w:r w:rsidR="00302A95">
        <w:rPr>
          <w:rFonts w:ascii="Times New Roman" w:hAnsi="Times New Roman" w:cs="Times New Roman"/>
          <w:sz w:val="28"/>
          <w:szCs w:val="28"/>
        </w:rPr>
        <w:t>Западный обход, 58в</w:t>
      </w:r>
      <w:proofErr w:type="gramEnd"/>
    </w:p>
    <w:p w:rsidR="00303C1E" w:rsidRDefault="00303C1E" w:rsidP="00A2126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58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A2126B">
        <w:rPr>
          <w:rFonts w:ascii="Times New Roman" w:hAnsi="Times New Roman" w:cs="Times New Roman"/>
          <w:sz w:val="28"/>
          <w:szCs w:val="28"/>
        </w:rPr>
        <w:t xml:space="preserve"> 11.00 – 14.30 </w:t>
      </w:r>
    </w:p>
    <w:p w:rsidR="00A2126B" w:rsidRDefault="00A2126B" w:rsidP="006819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4252"/>
      </w:tblGrid>
      <w:tr w:rsidR="00303C1E" w:rsidTr="00A2126B">
        <w:tc>
          <w:tcPr>
            <w:tcW w:w="1242" w:type="dxa"/>
          </w:tcPr>
          <w:p w:rsidR="00303C1E" w:rsidRDefault="00A2126B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3C1E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4253" w:type="dxa"/>
          </w:tcPr>
          <w:p w:rsidR="00303C1E" w:rsidRDefault="00A2126B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03C1E">
              <w:rPr>
                <w:rFonts w:ascii="Times New Roman" w:hAnsi="Times New Roman" w:cs="Times New Roman"/>
                <w:sz w:val="28"/>
                <w:szCs w:val="28"/>
              </w:rPr>
              <w:t>одержание, тема выступления</w:t>
            </w:r>
          </w:p>
        </w:tc>
        <w:tc>
          <w:tcPr>
            <w:tcW w:w="4252" w:type="dxa"/>
          </w:tcPr>
          <w:p w:rsidR="00303C1E" w:rsidRDefault="00303C1E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должность, место работы</w:t>
            </w:r>
            <w:r w:rsidR="00A21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2126B">
              <w:rPr>
                <w:rFonts w:ascii="Times New Roman" w:hAnsi="Times New Roman" w:cs="Times New Roman"/>
                <w:sz w:val="28"/>
                <w:szCs w:val="28"/>
              </w:rPr>
              <w:t>выступающего</w:t>
            </w:r>
            <w:proofErr w:type="gramEnd"/>
          </w:p>
        </w:tc>
      </w:tr>
      <w:tr w:rsidR="00303C1E" w:rsidTr="00A2126B">
        <w:tc>
          <w:tcPr>
            <w:tcW w:w="1242" w:type="dxa"/>
          </w:tcPr>
          <w:p w:rsidR="00303C1E" w:rsidRDefault="00303C1E" w:rsidP="00A212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8505" w:type="dxa"/>
            <w:gridSpan w:val="2"/>
          </w:tcPr>
          <w:p w:rsidR="00303C1E" w:rsidRDefault="00303C1E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круглого стола</w:t>
            </w:r>
          </w:p>
        </w:tc>
      </w:tr>
      <w:tr w:rsidR="00303C1E" w:rsidTr="00A2126B">
        <w:tc>
          <w:tcPr>
            <w:tcW w:w="1242" w:type="dxa"/>
          </w:tcPr>
          <w:p w:rsidR="00303C1E" w:rsidRDefault="00303C1E" w:rsidP="00A212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11.10</w:t>
            </w:r>
          </w:p>
        </w:tc>
        <w:tc>
          <w:tcPr>
            <w:tcW w:w="4253" w:type="dxa"/>
          </w:tcPr>
          <w:p w:rsidR="00303C1E" w:rsidRDefault="00A30ACA" w:rsidP="009825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круглого стола</w:t>
            </w:r>
          </w:p>
        </w:tc>
        <w:tc>
          <w:tcPr>
            <w:tcW w:w="4252" w:type="dxa"/>
          </w:tcPr>
          <w:p w:rsidR="00303C1E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 Владимир Александрович, председатель Комиссии по образованию и науке Общественной палаты Ставропольского края, председат</w:t>
            </w:r>
            <w:r w:rsidR="008810C3">
              <w:rPr>
                <w:rFonts w:ascii="Times New Roman" w:hAnsi="Times New Roman" w:cs="Times New Roman"/>
                <w:sz w:val="28"/>
                <w:szCs w:val="28"/>
              </w:rPr>
              <w:t>ель   Общественного совета при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инистерстве образования и молодёжной политики Ставропольского края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2A95" w:rsidRDefault="00302A95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Магомедовна, заместитель министра образования и молодёжной политики Ставропольского края</w:t>
            </w:r>
          </w:p>
        </w:tc>
      </w:tr>
      <w:tr w:rsidR="00A30ACA" w:rsidTr="00A2126B">
        <w:tc>
          <w:tcPr>
            <w:tcW w:w="1242" w:type="dxa"/>
          </w:tcPr>
          <w:p w:rsidR="00A30ACA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 11.30</w:t>
            </w:r>
          </w:p>
        </w:tc>
        <w:tc>
          <w:tcPr>
            <w:tcW w:w="4253" w:type="dxa"/>
          </w:tcPr>
          <w:p w:rsidR="00A30ACA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>развитии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>детей в Ставропольском крае</w:t>
            </w:r>
          </w:p>
        </w:tc>
        <w:tc>
          <w:tcPr>
            <w:tcW w:w="4252" w:type="dxa"/>
          </w:tcPr>
          <w:p w:rsidR="00A30ACA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Магомедовна, заместитель министра образования и молодёжной политики Ставропольского края</w:t>
            </w:r>
          </w:p>
        </w:tc>
      </w:tr>
      <w:tr w:rsidR="00A30ACA" w:rsidTr="00A2126B">
        <w:tc>
          <w:tcPr>
            <w:tcW w:w="1242" w:type="dxa"/>
          </w:tcPr>
          <w:p w:rsidR="00A30ACA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11.40</w:t>
            </w:r>
          </w:p>
        </w:tc>
        <w:tc>
          <w:tcPr>
            <w:tcW w:w="4253" w:type="dxa"/>
          </w:tcPr>
          <w:p w:rsidR="00A30ACA" w:rsidRDefault="00A255BC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  <w:r w:rsidR="00302A95">
              <w:rPr>
                <w:rFonts w:ascii="Times New Roman" w:hAnsi="Times New Roman" w:cs="Times New Roman"/>
                <w:sz w:val="28"/>
                <w:szCs w:val="28"/>
              </w:rPr>
              <w:t xml:space="preserve"> в восточных территориях Ставропольского края</w:t>
            </w:r>
          </w:p>
        </w:tc>
        <w:tc>
          <w:tcPr>
            <w:tcW w:w="4252" w:type="dxa"/>
          </w:tcPr>
          <w:p w:rsidR="00A30ACA" w:rsidRDefault="00A30A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Викторовна, член Комиссии</w:t>
            </w:r>
            <w:r w:rsidR="00FE524E">
              <w:rPr>
                <w:rFonts w:ascii="Times New Roman" w:hAnsi="Times New Roman" w:cs="Times New Roman"/>
                <w:sz w:val="28"/>
                <w:szCs w:val="28"/>
              </w:rPr>
              <w:t xml:space="preserve">  по образованию и науке Общественной палаты Ставропольского края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– 11.50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образование, как условие профориентации школьников</w:t>
            </w:r>
          </w:p>
        </w:tc>
        <w:tc>
          <w:tcPr>
            <w:tcW w:w="425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 Анатолий Васильевич, директор</w:t>
            </w:r>
            <w:r w:rsidRPr="001F3A99">
              <w:rPr>
                <w:rStyle w:val="ab"/>
                <w:i w:val="0"/>
                <w:sz w:val="28"/>
                <w:szCs w:val="28"/>
              </w:rPr>
              <w:t xml:space="preserve"> </w:t>
            </w:r>
            <w:r w:rsidRPr="00302A95">
              <w:rPr>
                <w:rFonts w:ascii="Times New Roman" w:hAnsi="Times New Roman" w:cs="Times New Roman"/>
                <w:sz w:val="28"/>
                <w:szCs w:val="28"/>
              </w:rPr>
              <w:t xml:space="preserve">ГАОУ </w:t>
            </w:r>
            <w:proofErr w:type="gramStart"/>
            <w:r w:rsidRPr="00302A9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02A9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02A95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302A95">
              <w:rPr>
                <w:rFonts w:ascii="Times New Roman" w:hAnsi="Times New Roman" w:cs="Times New Roman"/>
                <w:sz w:val="28"/>
                <w:szCs w:val="28"/>
              </w:rPr>
              <w:t xml:space="preserve"> для одаренных детей «Поиск»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– 12.00</w:t>
            </w:r>
          </w:p>
        </w:tc>
        <w:tc>
          <w:tcPr>
            <w:tcW w:w="4253" w:type="dxa"/>
          </w:tcPr>
          <w:p w:rsidR="00E167CA" w:rsidRDefault="00A2126B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подходы </w:t>
            </w:r>
            <w:r w:rsidR="00E167CA">
              <w:rPr>
                <w:rFonts w:ascii="Times New Roman" w:hAnsi="Times New Roman" w:cs="Times New Roman"/>
                <w:sz w:val="28"/>
                <w:szCs w:val="28"/>
              </w:rPr>
              <w:t>к организации дополнительного образования физкультурно-спортивной направ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ленности в Ставропольском крае</w:t>
            </w:r>
          </w:p>
        </w:tc>
        <w:tc>
          <w:tcPr>
            <w:tcW w:w="4252" w:type="dxa"/>
          </w:tcPr>
          <w:p w:rsidR="00E167CA" w:rsidRPr="00FA6A38" w:rsidRDefault="00E167CA" w:rsidP="0098250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26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Мещеряков Игорь Евгеньевич, </w:t>
            </w:r>
            <w:r w:rsidRPr="00A2126B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2126B">
              <w:rPr>
                <w:rStyle w:val="ab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директор </w:t>
            </w:r>
            <w:r w:rsidR="00AB6C3A" w:rsidRPr="00A2126B">
              <w:rPr>
                <w:rStyle w:val="ab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МБУ ДО </w:t>
            </w:r>
            <w:r w:rsidRPr="00A2126B">
              <w:rPr>
                <w:rStyle w:val="ab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ДЮСШ №1</w:t>
            </w:r>
            <w:r w:rsidRPr="00A2126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 г.</w:t>
            </w:r>
            <w:r w:rsidR="00A2126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-к. </w:t>
            </w:r>
            <w:r w:rsidRPr="00A2126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Кисловодска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12.10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проведения года</w:t>
            </w:r>
            <w:r w:rsidR="00A2126B">
              <w:rPr>
                <w:rFonts w:ascii="Times New Roman" w:hAnsi="Times New Roman" w:cs="Times New Roman"/>
                <w:sz w:val="28"/>
                <w:szCs w:val="28"/>
              </w:rPr>
              <w:t xml:space="preserve"> экологии в Ставропольском крае</w:t>
            </w:r>
          </w:p>
        </w:tc>
        <w:tc>
          <w:tcPr>
            <w:tcW w:w="425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Татьяна Михайловна, </w:t>
            </w:r>
            <w:r w:rsidR="00A212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ГБУ ДО «Краевой </w:t>
            </w:r>
            <w:r w:rsidR="00A21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экологии, туризма и краеведения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12.10 – 12.20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подход к развитию доступного дополнительного образования в Кочубеевском муниципальном районе Ставропольского края</w:t>
            </w:r>
          </w:p>
        </w:tc>
        <w:tc>
          <w:tcPr>
            <w:tcW w:w="4252" w:type="dxa"/>
          </w:tcPr>
          <w:p w:rsidR="00E167CA" w:rsidRPr="00D86F23" w:rsidRDefault="00E167CA" w:rsidP="00BD16C4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Котова Наталья Сергеевна, директор М</w:t>
            </w:r>
            <w:r w:rsidR="00BD16C4"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БУ </w:t>
            </w:r>
            <w:proofErr w:type="gramStart"/>
            <w:r w:rsidR="00BD16C4" w:rsidRPr="00A2126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6C4" w:rsidRPr="00A212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BD16C4" w:rsidRPr="00A2126B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="00BD16C4"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8810C3" w:rsidRPr="00A2126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Кочубеевское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12.30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и духовно-нравственное воспитание детей и молодёжи средствами музейной педагогики на примере интерактивного</w:t>
            </w:r>
            <w:r w:rsidRPr="00DA4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музейно-выставочного комплекса «Россия – моя история»</w:t>
            </w:r>
          </w:p>
        </w:tc>
        <w:tc>
          <w:tcPr>
            <w:tcW w:w="4252" w:type="dxa"/>
          </w:tcPr>
          <w:p w:rsidR="00E167CA" w:rsidRPr="00A2126B" w:rsidRDefault="00A2126B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Георгий Петрович Головин</w:t>
            </w:r>
            <w:r w:rsidR="00E167CA" w:rsidRPr="00A2126B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  <w:r w:rsidR="00D86F23"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 МУК </w:t>
            </w:r>
            <w:r w:rsidR="00E167CA" w:rsidRPr="00A2126B">
              <w:rPr>
                <w:rFonts w:ascii="Times New Roman" w:hAnsi="Times New Roman" w:cs="Times New Roman"/>
                <w:sz w:val="28"/>
                <w:szCs w:val="28"/>
              </w:rPr>
              <w:t>интерактивного музейно-выставочного комплекса «Россия – моя история»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12.40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технопарк – новый формат предоставления доступного дополнительного об</w:t>
            </w:r>
            <w:r w:rsidR="008810C3">
              <w:rPr>
                <w:rFonts w:ascii="Times New Roman" w:hAnsi="Times New Roman" w:cs="Times New Roman"/>
                <w:sz w:val="28"/>
                <w:szCs w:val="28"/>
              </w:rPr>
              <w:t>разования в Ставропольском крае</w:t>
            </w:r>
          </w:p>
        </w:tc>
        <w:tc>
          <w:tcPr>
            <w:tcW w:w="4252" w:type="dxa"/>
          </w:tcPr>
          <w:p w:rsidR="00E167CA" w:rsidRPr="00A2126B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Ларин</w:t>
            </w:r>
            <w:r w:rsidR="008810C3" w:rsidRPr="00A2126B">
              <w:rPr>
                <w:rFonts w:ascii="Times New Roman" w:hAnsi="Times New Roman" w:cs="Times New Roman"/>
                <w:sz w:val="28"/>
                <w:szCs w:val="28"/>
              </w:rPr>
              <w:t>а Татьяна Викторовна, директор Ц</w:t>
            </w: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ентра «</w:t>
            </w:r>
            <w:proofErr w:type="spellStart"/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A2126B">
              <w:rPr>
                <w:rFonts w:ascii="Times New Roman" w:hAnsi="Times New Roman" w:cs="Times New Roman"/>
                <w:sz w:val="28"/>
                <w:szCs w:val="28"/>
              </w:rPr>
              <w:t>» ГУП «Корпорация развития Ставропольского края»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 – 13.00</w:t>
            </w:r>
          </w:p>
        </w:tc>
        <w:tc>
          <w:tcPr>
            <w:tcW w:w="8505" w:type="dxa"/>
            <w:gridSpan w:val="2"/>
          </w:tcPr>
          <w:p w:rsidR="00E167CA" w:rsidRDefault="00E167CA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микрофон</w:t>
            </w:r>
            <w:r w:rsidR="008810C3">
              <w:rPr>
                <w:rFonts w:ascii="Times New Roman" w:hAnsi="Times New Roman" w:cs="Times New Roman"/>
                <w:sz w:val="28"/>
                <w:szCs w:val="28"/>
              </w:rPr>
              <w:t>, обмен мнениями</w:t>
            </w:r>
          </w:p>
        </w:tc>
      </w:tr>
      <w:tr w:rsidR="00E167CA" w:rsidTr="00A2126B">
        <w:tc>
          <w:tcPr>
            <w:tcW w:w="124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  <w:tc>
          <w:tcPr>
            <w:tcW w:w="4253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резолюции круглого стола</w:t>
            </w:r>
          </w:p>
        </w:tc>
        <w:tc>
          <w:tcPr>
            <w:tcW w:w="4252" w:type="dxa"/>
          </w:tcPr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 Владимир Александрович, председатель Комиссии по образованию и науке Общественной палаты Ставропольского края, председат</w:t>
            </w:r>
            <w:r w:rsidR="008810C3">
              <w:rPr>
                <w:rFonts w:ascii="Times New Roman" w:hAnsi="Times New Roman" w:cs="Times New Roman"/>
                <w:sz w:val="28"/>
                <w:szCs w:val="28"/>
              </w:rPr>
              <w:t>ель   Общественного совета при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инистерстве образования и молодёжной политики Ставропольского края;</w:t>
            </w:r>
          </w:p>
          <w:p w:rsidR="00E167CA" w:rsidRDefault="00E167CA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Магомедовна, заместитель министра образования и молодёжной политики Ставропольского края</w:t>
            </w:r>
          </w:p>
        </w:tc>
      </w:tr>
      <w:tr w:rsidR="00A2126B" w:rsidTr="00A2126B">
        <w:tc>
          <w:tcPr>
            <w:tcW w:w="1242" w:type="dxa"/>
          </w:tcPr>
          <w:p w:rsidR="00A2126B" w:rsidRDefault="00A2126B" w:rsidP="009825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14.30</w:t>
            </w:r>
          </w:p>
        </w:tc>
        <w:tc>
          <w:tcPr>
            <w:tcW w:w="8505" w:type="dxa"/>
            <w:gridSpan w:val="2"/>
          </w:tcPr>
          <w:p w:rsidR="00A2126B" w:rsidRDefault="00A2126B" w:rsidP="00A212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интерактивному музейно-выставочному комплексу</w:t>
            </w:r>
            <w:r w:rsidRPr="00A2126B"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моя история»</w:t>
            </w:r>
          </w:p>
        </w:tc>
      </w:tr>
    </w:tbl>
    <w:p w:rsidR="00303C1E" w:rsidRPr="003E7935" w:rsidRDefault="00303C1E" w:rsidP="00A212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03C1E" w:rsidRPr="003E7935" w:rsidSect="00B6083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BEE" w:rsidRDefault="00576BEE" w:rsidP="00E62489">
      <w:pPr>
        <w:spacing w:after="0" w:line="240" w:lineRule="auto"/>
      </w:pPr>
      <w:r>
        <w:separator/>
      </w:r>
    </w:p>
  </w:endnote>
  <w:endnote w:type="continuationSeparator" w:id="0">
    <w:p w:rsidR="00576BEE" w:rsidRDefault="00576BEE" w:rsidP="00E6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BEE" w:rsidRDefault="00576BEE" w:rsidP="00E62489">
      <w:pPr>
        <w:spacing w:after="0" w:line="240" w:lineRule="auto"/>
      </w:pPr>
      <w:r>
        <w:separator/>
      </w:r>
    </w:p>
  </w:footnote>
  <w:footnote w:type="continuationSeparator" w:id="0">
    <w:p w:rsidR="00576BEE" w:rsidRDefault="00576BEE" w:rsidP="00E62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919" w:rsidRDefault="00BC291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2030"/>
    <w:multiLevelType w:val="multilevel"/>
    <w:tmpl w:val="298A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10916"/>
    <w:multiLevelType w:val="multilevel"/>
    <w:tmpl w:val="3518515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8676E1D"/>
    <w:multiLevelType w:val="multilevel"/>
    <w:tmpl w:val="5C10462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6645ED8"/>
    <w:multiLevelType w:val="multilevel"/>
    <w:tmpl w:val="BDEA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F4EA4"/>
    <w:multiLevelType w:val="multilevel"/>
    <w:tmpl w:val="4270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35"/>
    <w:rsid w:val="00057346"/>
    <w:rsid w:val="000625D1"/>
    <w:rsid w:val="0008309F"/>
    <w:rsid w:val="00147BFB"/>
    <w:rsid w:val="00160E1D"/>
    <w:rsid w:val="00194B2E"/>
    <w:rsid w:val="001C4088"/>
    <w:rsid w:val="001E0BB1"/>
    <w:rsid w:val="001E2667"/>
    <w:rsid w:val="00230A55"/>
    <w:rsid w:val="00241949"/>
    <w:rsid w:val="00242F44"/>
    <w:rsid w:val="00252B7B"/>
    <w:rsid w:val="002C16C5"/>
    <w:rsid w:val="002C26E9"/>
    <w:rsid w:val="002C7A6A"/>
    <w:rsid w:val="00302A95"/>
    <w:rsid w:val="00303C1E"/>
    <w:rsid w:val="00336E1B"/>
    <w:rsid w:val="00381163"/>
    <w:rsid w:val="00396100"/>
    <w:rsid w:val="003E7935"/>
    <w:rsid w:val="003F41C9"/>
    <w:rsid w:val="00416251"/>
    <w:rsid w:val="00442D15"/>
    <w:rsid w:val="0046542F"/>
    <w:rsid w:val="004916AB"/>
    <w:rsid w:val="00491B03"/>
    <w:rsid w:val="004F4276"/>
    <w:rsid w:val="004F7CB7"/>
    <w:rsid w:val="005444B6"/>
    <w:rsid w:val="00544C2E"/>
    <w:rsid w:val="005522C0"/>
    <w:rsid w:val="00576BEE"/>
    <w:rsid w:val="00581E5A"/>
    <w:rsid w:val="005852A0"/>
    <w:rsid w:val="005F2B08"/>
    <w:rsid w:val="00615ED4"/>
    <w:rsid w:val="00627DA7"/>
    <w:rsid w:val="0067740C"/>
    <w:rsid w:val="0068198C"/>
    <w:rsid w:val="00690A5D"/>
    <w:rsid w:val="006C1A84"/>
    <w:rsid w:val="006F5FA5"/>
    <w:rsid w:val="00705B00"/>
    <w:rsid w:val="007400C6"/>
    <w:rsid w:val="007A3127"/>
    <w:rsid w:val="007D06C3"/>
    <w:rsid w:val="00802192"/>
    <w:rsid w:val="00836140"/>
    <w:rsid w:val="00870587"/>
    <w:rsid w:val="008810C3"/>
    <w:rsid w:val="008820CA"/>
    <w:rsid w:val="00887275"/>
    <w:rsid w:val="008B788B"/>
    <w:rsid w:val="008C0CB5"/>
    <w:rsid w:val="008C3BA4"/>
    <w:rsid w:val="008F5BEF"/>
    <w:rsid w:val="008F685B"/>
    <w:rsid w:val="009106AB"/>
    <w:rsid w:val="009154F4"/>
    <w:rsid w:val="00982158"/>
    <w:rsid w:val="00982500"/>
    <w:rsid w:val="0098275E"/>
    <w:rsid w:val="009937E3"/>
    <w:rsid w:val="009E055B"/>
    <w:rsid w:val="009F47D3"/>
    <w:rsid w:val="00A03DA3"/>
    <w:rsid w:val="00A16F9F"/>
    <w:rsid w:val="00A2126B"/>
    <w:rsid w:val="00A255BC"/>
    <w:rsid w:val="00A30ACA"/>
    <w:rsid w:val="00A978B3"/>
    <w:rsid w:val="00AA6DF4"/>
    <w:rsid w:val="00AB6C3A"/>
    <w:rsid w:val="00AC11E0"/>
    <w:rsid w:val="00AC7E9A"/>
    <w:rsid w:val="00AF501C"/>
    <w:rsid w:val="00B25806"/>
    <w:rsid w:val="00B60835"/>
    <w:rsid w:val="00B6447E"/>
    <w:rsid w:val="00B7656C"/>
    <w:rsid w:val="00BA7E87"/>
    <w:rsid w:val="00BC2919"/>
    <w:rsid w:val="00BD16C4"/>
    <w:rsid w:val="00BE2AF6"/>
    <w:rsid w:val="00CA05E3"/>
    <w:rsid w:val="00CE3A1F"/>
    <w:rsid w:val="00CE5658"/>
    <w:rsid w:val="00D1787E"/>
    <w:rsid w:val="00D31230"/>
    <w:rsid w:val="00D86F23"/>
    <w:rsid w:val="00DA4BA3"/>
    <w:rsid w:val="00DC1243"/>
    <w:rsid w:val="00DE2417"/>
    <w:rsid w:val="00E05001"/>
    <w:rsid w:val="00E167CA"/>
    <w:rsid w:val="00E50146"/>
    <w:rsid w:val="00E56FFF"/>
    <w:rsid w:val="00E62489"/>
    <w:rsid w:val="00E72C51"/>
    <w:rsid w:val="00E7361C"/>
    <w:rsid w:val="00E867D0"/>
    <w:rsid w:val="00EB209F"/>
    <w:rsid w:val="00EE322C"/>
    <w:rsid w:val="00F10900"/>
    <w:rsid w:val="00F16DD0"/>
    <w:rsid w:val="00F26B52"/>
    <w:rsid w:val="00F45E08"/>
    <w:rsid w:val="00F66CDD"/>
    <w:rsid w:val="00FA6A38"/>
    <w:rsid w:val="00F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22C"/>
    <w:pPr>
      <w:ind w:left="720"/>
      <w:contextualSpacing/>
    </w:pPr>
  </w:style>
  <w:style w:type="paragraph" w:styleId="a4">
    <w:name w:val="No Spacing"/>
    <w:uiPriority w:val="1"/>
    <w:qFormat/>
    <w:rsid w:val="003E79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1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region-passport-anchor-h1">
    <w:name w:val="b-region-passport-anchor-h1"/>
    <w:basedOn w:val="a"/>
    <w:rsid w:val="00C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3A1F"/>
    <w:rPr>
      <w:b/>
      <w:bCs/>
    </w:rPr>
  </w:style>
  <w:style w:type="paragraph" w:customStyle="1" w:styleId="5">
    <w:name w:val="Знак Знак5 Знак Знак Знак Знак Знак Знак"/>
    <w:basedOn w:val="a"/>
    <w:rsid w:val="00A978B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A978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97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A978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978B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A978B3"/>
    <w:rPr>
      <w:i/>
      <w:iCs/>
    </w:rPr>
  </w:style>
  <w:style w:type="character" w:customStyle="1" w:styleId="blk">
    <w:name w:val="blk"/>
    <w:basedOn w:val="a0"/>
    <w:uiPriority w:val="99"/>
    <w:rsid w:val="00A16F9F"/>
  </w:style>
  <w:style w:type="table" w:styleId="ac">
    <w:name w:val="Table Grid"/>
    <w:basedOn w:val="a1"/>
    <w:uiPriority w:val="59"/>
    <w:rsid w:val="00303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E6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2489"/>
  </w:style>
  <w:style w:type="paragraph" w:styleId="af">
    <w:name w:val="Balloon Text"/>
    <w:basedOn w:val="a"/>
    <w:link w:val="af0"/>
    <w:uiPriority w:val="99"/>
    <w:semiHidden/>
    <w:unhideWhenUsed/>
    <w:rsid w:val="0088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22C"/>
    <w:pPr>
      <w:ind w:left="720"/>
      <w:contextualSpacing/>
    </w:pPr>
  </w:style>
  <w:style w:type="paragraph" w:styleId="a4">
    <w:name w:val="No Spacing"/>
    <w:uiPriority w:val="1"/>
    <w:qFormat/>
    <w:rsid w:val="003E79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1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region-passport-anchor-h1">
    <w:name w:val="b-region-passport-anchor-h1"/>
    <w:basedOn w:val="a"/>
    <w:rsid w:val="00C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3A1F"/>
    <w:rPr>
      <w:b/>
      <w:bCs/>
    </w:rPr>
  </w:style>
  <w:style w:type="paragraph" w:customStyle="1" w:styleId="5">
    <w:name w:val="Знак Знак5 Знак Знак Знак Знак Знак Знак"/>
    <w:basedOn w:val="a"/>
    <w:rsid w:val="00A978B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A978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97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A978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978B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A978B3"/>
    <w:rPr>
      <w:i/>
      <w:iCs/>
    </w:rPr>
  </w:style>
  <w:style w:type="character" w:customStyle="1" w:styleId="blk">
    <w:name w:val="blk"/>
    <w:basedOn w:val="a0"/>
    <w:uiPriority w:val="99"/>
    <w:rsid w:val="00A16F9F"/>
  </w:style>
  <w:style w:type="table" w:styleId="ac">
    <w:name w:val="Table Grid"/>
    <w:basedOn w:val="a1"/>
    <w:uiPriority w:val="59"/>
    <w:rsid w:val="00303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E6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2489"/>
  </w:style>
  <w:style w:type="paragraph" w:styleId="af">
    <w:name w:val="Balloon Text"/>
    <w:basedOn w:val="a"/>
    <w:link w:val="af0"/>
    <w:uiPriority w:val="99"/>
    <w:semiHidden/>
    <w:unhideWhenUsed/>
    <w:rsid w:val="0088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266">
          <w:marLeft w:val="0"/>
          <w:marRight w:val="0"/>
          <w:marTop w:val="360"/>
          <w:marBottom w:val="0"/>
          <w:divBdr>
            <w:top w:val="none" w:sz="0" w:space="18" w:color="auto"/>
            <w:left w:val="single" w:sz="36" w:space="24" w:color="EC9301"/>
            <w:bottom w:val="none" w:sz="0" w:space="18" w:color="auto"/>
            <w:right w:val="none" w:sz="0" w:space="24" w:color="auto"/>
          </w:divBdr>
        </w:div>
        <w:div w:id="2035615809">
          <w:marLeft w:val="0"/>
          <w:marRight w:val="0"/>
          <w:marTop w:val="360"/>
          <w:marBottom w:val="0"/>
          <w:divBdr>
            <w:top w:val="none" w:sz="0" w:space="18" w:color="auto"/>
            <w:left w:val="single" w:sz="36" w:space="24" w:color="B7372C"/>
            <w:bottom w:val="none" w:sz="0" w:space="18" w:color="auto"/>
            <w:right w:val="none" w:sz="0" w:space="24" w:color="auto"/>
          </w:divBdr>
        </w:div>
      </w:divsChild>
    </w:div>
    <w:div w:id="1554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C842A-00A9-4722-99E2-B62C089A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Викторовна</dc:creator>
  <cp:lastModifiedBy>Пикалова Ольга Николаевна</cp:lastModifiedBy>
  <cp:revision>14</cp:revision>
  <cp:lastPrinted>2017-11-10T06:32:00Z</cp:lastPrinted>
  <dcterms:created xsi:type="dcterms:W3CDTF">2017-10-27T13:09:00Z</dcterms:created>
  <dcterms:modified xsi:type="dcterms:W3CDTF">2017-11-10T07:18:00Z</dcterms:modified>
</cp:coreProperties>
</file>